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D9" w:rsidRDefault="00006E23">
      <w:pPr>
        <w:jc w:val="center"/>
        <w:rPr>
          <w:rFonts w:ascii="宋体" w:hAnsi="宋体"/>
          <w:b/>
          <w:sz w:val="36"/>
          <w:szCs w:val="36"/>
        </w:rPr>
      </w:pPr>
      <w:r>
        <w:rPr>
          <w:rFonts w:ascii="宋体" w:hAnsi="宋体" w:hint="eastAsia"/>
          <w:b/>
          <w:sz w:val="36"/>
          <w:szCs w:val="36"/>
        </w:rPr>
        <w:t>广东省建筑设计研究院有限公司合格</w:t>
      </w:r>
      <w:r w:rsidR="003C01B9">
        <w:rPr>
          <w:rFonts w:ascii="宋体" w:hAnsi="宋体" w:hint="eastAsia"/>
          <w:b/>
          <w:sz w:val="36"/>
          <w:szCs w:val="36"/>
        </w:rPr>
        <w:t>供应商</w:t>
      </w:r>
      <w:r>
        <w:rPr>
          <w:rFonts w:ascii="宋体" w:hAnsi="宋体" w:hint="eastAsia"/>
          <w:b/>
          <w:sz w:val="36"/>
          <w:szCs w:val="36"/>
        </w:rPr>
        <w:t>库</w:t>
      </w:r>
    </w:p>
    <w:p w:rsidR="005216D9" w:rsidRDefault="00006E23">
      <w:pPr>
        <w:jc w:val="center"/>
        <w:rPr>
          <w:rFonts w:ascii="宋体" w:hAnsi="宋体"/>
          <w:b/>
          <w:sz w:val="36"/>
          <w:szCs w:val="36"/>
        </w:rPr>
      </w:pPr>
      <w:r>
        <w:rPr>
          <w:rFonts w:ascii="宋体" w:hAnsi="宋体" w:hint="eastAsia"/>
          <w:b/>
          <w:sz w:val="36"/>
          <w:szCs w:val="36"/>
        </w:rPr>
        <w:t>（设计类、技术咨询及服务类）建库</w:t>
      </w:r>
      <w:proofErr w:type="gramStart"/>
      <w:r w:rsidR="00E63DFD">
        <w:rPr>
          <w:rFonts w:ascii="宋体" w:hAnsi="宋体" w:hint="eastAsia"/>
          <w:b/>
          <w:sz w:val="36"/>
          <w:szCs w:val="36"/>
        </w:rPr>
        <w:t>招标</w:t>
      </w:r>
      <w:r w:rsidR="00926F4F">
        <w:rPr>
          <w:rFonts w:ascii="宋体" w:hAnsi="宋体" w:hint="eastAsia"/>
          <w:b/>
          <w:sz w:val="36"/>
          <w:szCs w:val="36"/>
        </w:rPr>
        <w:t>招标</w:t>
      </w:r>
      <w:proofErr w:type="gramEnd"/>
      <w:r>
        <w:rPr>
          <w:rFonts w:ascii="宋体" w:hAnsi="宋体" w:hint="eastAsia"/>
          <w:b/>
          <w:sz w:val="36"/>
          <w:szCs w:val="36"/>
        </w:rPr>
        <w:t>公告</w:t>
      </w:r>
    </w:p>
    <w:p w:rsidR="005216D9" w:rsidRDefault="005216D9">
      <w:pPr>
        <w:jc w:val="center"/>
        <w:rPr>
          <w:rFonts w:ascii="宋体" w:hAnsi="宋体"/>
          <w:b/>
          <w:sz w:val="36"/>
          <w:szCs w:val="36"/>
        </w:rPr>
      </w:pPr>
    </w:p>
    <w:p w:rsidR="005216D9" w:rsidRDefault="00006E23">
      <w:pPr>
        <w:spacing w:line="440" w:lineRule="exact"/>
        <w:ind w:firstLineChars="200" w:firstLine="480"/>
        <w:rPr>
          <w:sz w:val="24"/>
        </w:rPr>
      </w:pPr>
      <w:bookmarkStart w:id="0" w:name="_Toc308388102"/>
      <w:r>
        <w:rPr>
          <w:rFonts w:hint="eastAsia"/>
          <w:sz w:val="24"/>
        </w:rPr>
        <w:t>广东建设工程监理有限公司</w:t>
      </w:r>
      <w:r>
        <w:rPr>
          <w:sz w:val="24"/>
        </w:rPr>
        <w:t>受</w:t>
      </w:r>
      <w:r>
        <w:rPr>
          <w:rFonts w:hint="eastAsia"/>
          <w:sz w:val="24"/>
          <w:u w:val="single"/>
        </w:rPr>
        <w:t>广东省建筑设计研究院有限公司</w:t>
      </w:r>
      <w:r>
        <w:rPr>
          <w:sz w:val="24"/>
        </w:rPr>
        <w:t>的委托，对</w:t>
      </w:r>
      <w:r>
        <w:rPr>
          <w:rFonts w:hint="eastAsia"/>
          <w:sz w:val="24"/>
          <w:u w:val="single"/>
        </w:rPr>
        <w:t>广东省建筑设计研究院有限公司合格</w:t>
      </w:r>
      <w:r w:rsidR="003C01B9">
        <w:rPr>
          <w:rFonts w:hint="eastAsia"/>
          <w:sz w:val="24"/>
          <w:u w:val="single"/>
        </w:rPr>
        <w:t>供应商</w:t>
      </w:r>
      <w:r>
        <w:rPr>
          <w:rFonts w:hint="eastAsia"/>
          <w:sz w:val="24"/>
          <w:u w:val="single"/>
        </w:rPr>
        <w:t>库（设计类、技术咨询及服务类）</w:t>
      </w:r>
      <w:r w:rsidR="00926F4F">
        <w:rPr>
          <w:rFonts w:hint="eastAsia"/>
          <w:sz w:val="24"/>
          <w:u w:val="single"/>
        </w:rPr>
        <w:t>建库</w:t>
      </w:r>
      <w:r w:rsidR="004F2142">
        <w:rPr>
          <w:rFonts w:hint="eastAsia"/>
          <w:sz w:val="24"/>
          <w:u w:val="single"/>
        </w:rPr>
        <w:t>招标</w:t>
      </w:r>
      <w:r>
        <w:rPr>
          <w:sz w:val="24"/>
        </w:rPr>
        <w:t>进行国内</w:t>
      </w:r>
      <w:r>
        <w:rPr>
          <w:sz w:val="24"/>
          <w:u w:val="single"/>
        </w:rPr>
        <w:t>公开</w:t>
      </w:r>
      <w:r w:rsidR="00926F4F">
        <w:rPr>
          <w:rFonts w:hint="eastAsia"/>
          <w:sz w:val="24"/>
          <w:u w:val="single"/>
        </w:rPr>
        <w:t>招标</w:t>
      </w:r>
      <w:r>
        <w:rPr>
          <w:sz w:val="24"/>
        </w:rPr>
        <w:t>，</w:t>
      </w:r>
      <w:proofErr w:type="gramStart"/>
      <w:r>
        <w:rPr>
          <w:sz w:val="24"/>
        </w:rPr>
        <w:t>现邀请</w:t>
      </w:r>
      <w:proofErr w:type="gramEnd"/>
      <w:r>
        <w:rPr>
          <w:sz w:val="24"/>
        </w:rPr>
        <w:t>合格的投标人前来投标。</w:t>
      </w:r>
    </w:p>
    <w:p w:rsidR="005216D9" w:rsidRDefault="00006E23">
      <w:pPr>
        <w:numPr>
          <w:ilvl w:val="0"/>
          <w:numId w:val="1"/>
        </w:numPr>
        <w:spacing w:line="440" w:lineRule="exact"/>
        <w:rPr>
          <w:sz w:val="24"/>
        </w:rPr>
      </w:pPr>
      <w:r>
        <w:rPr>
          <w:sz w:val="24"/>
        </w:rPr>
        <w:t>招标编号：</w:t>
      </w:r>
      <w:r>
        <w:rPr>
          <w:rFonts w:hint="eastAsia"/>
          <w:sz w:val="24"/>
        </w:rPr>
        <w:t>A1</w:t>
      </w:r>
      <w:r>
        <w:rPr>
          <w:rFonts w:hint="eastAsia"/>
          <w:sz w:val="24"/>
        </w:rPr>
        <w:t>包、</w:t>
      </w:r>
      <w:r>
        <w:rPr>
          <w:rFonts w:hint="eastAsia"/>
          <w:sz w:val="24"/>
        </w:rPr>
        <w:t>A2</w:t>
      </w:r>
      <w:r>
        <w:rPr>
          <w:rFonts w:hint="eastAsia"/>
          <w:sz w:val="24"/>
        </w:rPr>
        <w:t>包、</w:t>
      </w:r>
      <w:r>
        <w:rPr>
          <w:rFonts w:hint="eastAsia"/>
          <w:sz w:val="24"/>
        </w:rPr>
        <w:t>A3</w:t>
      </w:r>
      <w:r>
        <w:rPr>
          <w:rFonts w:hint="eastAsia"/>
          <w:sz w:val="24"/>
        </w:rPr>
        <w:t>包、</w:t>
      </w:r>
      <w:r>
        <w:rPr>
          <w:rFonts w:hint="eastAsia"/>
          <w:sz w:val="24"/>
        </w:rPr>
        <w:t>A4</w:t>
      </w:r>
      <w:r>
        <w:rPr>
          <w:rFonts w:hint="eastAsia"/>
          <w:sz w:val="24"/>
        </w:rPr>
        <w:t>包、</w:t>
      </w:r>
      <w:r>
        <w:rPr>
          <w:rFonts w:hint="eastAsia"/>
          <w:sz w:val="24"/>
        </w:rPr>
        <w:t>A</w:t>
      </w:r>
      <w:r>
        <w:rPr>
          <w:sz w:val="24"/>
        </w:rPr>
        <w:t>5</w:t>
      </w:r>
      <w:r>
        <w:rPr>
          <w:rFonts w:hint="eastAsia"/>
          <w:sz w:val="24"/>
        </w:rPr>
        <w:t>包、</w:t>
      </w:r>
      <w:r>
        <w:rPr>
          <w:rFonts w:hint="eastAsia"/>
          <w:sz w:val="24"/>
        </w:rPr>
        <w:t>A</w:t>
      </w:r>
      <w:r>
        <w:rPr>
          <w:sz w:val="24"/>
        </w:rPr>
        <w:t>6</w:t>
      </w:r>
      <w:r>
        <w:rPr>
          <w:rFonts w:hint="eastAsia"/>
          <w:sz w:val="24"/>
        </w:rPr>
        <w:t>包、</w:t>
      </w:r>
      <w:r>
        <w:rPr>
          <w:rFonts w:hint="eastAsia"/>
          <w:sz w:val="24"/>
        </w:rPr>
        <w:t>A</w:t>
      </w:r>
      <w:r>
        <w:rPr>
          <w:sz w:val="24"/>
        </w:rPr>
        <w:t>7</w:t>
      </w:r>
      <w:r>
        <w:rPr>
          <w:rFonts w:hint="eastAsia"/>
          <w:sz w:val="24"/>
        </w:rPr>
        <w:t>包、</w:t>
      </w:r>
      <w:r>
        <w:rPr>
          <w:rFonts w:hint="eastAsia"/>
          <w:sz w:val="24"/>
        </w:rPr>
        <w:t>A</w:t>
      </w:r>
      <w:r>
        <w:rPr>
          <w:sz w:val="24"/>
        </w:rPr>
        <w:t>8</w:t>
      </w:r>
      <w:r>
        <w:rPr>
          <w:rFonts w:hint="eastAsia"/>
          <w:sz w:val="24"/>
        </w:rPr>
        <w:t>包、</w:t>
      </w:r>
      <w:r>
        <w:rPr>
          <w:rFonts w:hint="eastAsia"/>
          <w:sz w:val="24"/>
        </w:rPr>
        <w:t>A</w:t>
      </w:r>
      <w:r>
        <w:rPr>
          <w:sz w:val="24"/>
        </w:rPr>
        <w:t>9</w:t>
      </w:r>
      <w:r>
        <w:rPr>
          <w:rFonts w:hint="eastAsia"/>
          <w:sz w:val="24"/>
        </w:rPr>
        <w:t>包、</w:t>
      </w:r>
      <w:r>
        <w:rPr>
          <w:rFonts w:hint="eastAsia"/>
          <w:sz w:val="24"/>
        </w:rPr>
        <w:t>A</w:t>
      </w:r>
      <w:r>
        <w:rPr>
          <w:sz w:val="24"/>
        </w:rPr>
        <w:t>10</w:t>
      </w:r>
      <w:r>
        <w:rPr>
          <w:rFonts w:hint="eastAsia"/>
          <w:sz w:val="24"/>
        </w:rPr>
        <w:t>包、</w:t>
      </w:r>
      <w:r>
        <w:rPr>
          <w:rFonts w:hint="eastAsia"/>
          <w:sz w:val="24"/>
        </w:rPr>
        <w:t>A11</w:t>
      </w:r>
      <w:r>
        <w:rPr>
          <w:rFonts w:hint="eastAsia"/>
          <w:sz w:val="24"/>
        </w:rPr>
        <w:t>包、</w:t>
      </w:r>
      <w:r>
        <w:rPr>
          <w:rFonts w:hint="eastAsia"/>
          <w:sz w:val="24"/>
        </w:rPr>
        <w:t>A12</w:t>
      </w:r>
      <w:r>
        <w:rPr>
          <w:rFonts w:hint="eastAsia"/>
          <w:sz w:val="24"/>
        </w:rPr>
        <w:t>包、</w:t>
      </w:r>
      <w:r>
        <w:rPr>
          <w:rFonts w:hint="eastAsia"/>
          <w:sz w:val="24"/>
        </w:rPr>
        <w:t>B1</w:t>
      </w:r>
      <w:r>
        <w:rPr>
          <w:rFonts w:hint="eastAsia"/>
          <w:sz w:val="24"/>
        </w:rPr>
        <w:t>包、</w:t>
      </w:r>
      <w:r>
        <w:rPr>
          <w:rFonts w:hint="eastAsia"/>
          <w:sz w:val="24"/>
        </w:rPr>
        <w:t>B2</w:t>
      </w:r>
      <w:r>
        <w:rPr>
          <w:rFonts w:hint="eastAsia"/>
          <w:sz w:val="24"/>
        </w:rPr>
        <w:t>包、</w:t>
      </w:r>
      <w:r>
        <w:rPr>
          <w:rFonts w:hint="eastAsia"/>
          <w:sz w:val="24"/>
        </w:rPr>
        <w:t>B3</w:t>
      </w:r>
      <w:r>
        <w:rPr>
          <w:rFonts w:hint="eastAsia"/>
          <w:sz w:val="24"/>
        </w:rPr>
        <w:t>包、</w:t>
      </w:r>
      <w:r>
        <w:rPr>
          <w:rFonts w:hint="eastAsia"/>
          <w:sz w:val="24"/>
        </w:rPr>
        <w:t>B4</w:t>
      </w:r>
      <w:r>
        <w:rPr>
          <w:rFonts w:hint="eastAsia"/>
          <w:sz w:val="24"/>
        </w:rPr>
        <w:t>包、</w:t>
      </w:r>
      <w:r>
        <w:rPr>
          <w:rFonts w:hint="eastAsia"/>
          <w:sz w:val="24"/>
        </w:rPr>
        <w:t>B6</w:t>
      </w:r>
      <w:r>
        <w:rPr>
          <w:rFonts w:hint="eastAsia"/>
          <w:sz w:val="24"/>
        </w:rPr>
        <w:t>包、</w:t>
      </w:r>
      <w:r>
        <w:rPr>
          <w:rFonts w:hint="eastAsia"/>
          <w:sz w:val="24"/>
        </w:rPr>
        <w:t>B7</w:t>
      </w:r>
      <w:r>
        <w:rPr>
          <w:rFonts w:hint="eastAsia"/>
          <w:sz w:val="24"/>
        </w:rPr>
        <w:t>包、</w:t>
      </w:r>
      <w:r>
        <w:rPr>
          <w:rFonts w:hint="eastAsia"/>
          <w:sz w:val="24"/>
        </w:rPr>
        <w:t>B9</w:t>
      </w:r>
      <w:r>
        <w:rPr>
          <w:rFonts w:hint="eastAsia"/>
          <w:sz w:val="24"/>
        </w:rPr>
        <w:t>包、</w:t>
      </w:r>
      <w:r>
        <w:rPr>
          <w:rFonts w:hint="eastAsia"/>
          <w:sz w:val="24"/>
        </w:rPr>
        <w:t>B10</w:t>
      </w:r>
      <w:r>
        <w:rPr>
          <w:rFonts w:hint="eastAsia"/>
          <w:sz w:val="24"/>
        </w:rPr>
        <w:t>包、</w:t>
      </w:r>
      <w:r>
        <w:rPr>
          <w:rFonts w:hint="eastAsia"/>
          <w:sz w:val="24"/>
        </w:rPr>
        <w:t>B11</w:t>
      </w:r>
      <w:r>
        <w:rPr>
          <w:rFonts w:hint="eastAsia"/>
          <w:sz w:val="24"/>
        </w:rPr>
        <w:t>包、</w:t>
      </w:r>
      <w:r>
        <w:rPr>
          <w:rFonts w:hint="eastAsia"/>
          <w:sz w:val="24"/>
        </w:rPr>
        <w:t>B12</w:t>
      </w:r>
      <w:r>
        <w:rPr>
          <w:rFonts w:hint="eastAsia"/>
          <w:sz w:val="24"/>
        </w:rPr>
        <w:t>包、</w:t>
      </w:r>
      <w:r>
        <w:rPr>
          <w:rFonts w:hint="eastAsia"/>
          <w:sz w:val="24"/>
        </w:rPr>
        <w:t>B13</w:t>
      </w:r>
      <w:r>
        <w:rPr>
          <w:rFonts w:hint="eastAsia"/>
          <w:sz w:val="24"/>
        </w:rPr>
        <w:t>包、</w:t>
      </w:r>
      <w:r>
        <w:rPr>
          <w:rFonts w:hint="eastAsia"/>
          <w:sz w:val="24"/>
        </w:rPr>
        <w:t>B14</w:t>
      </w:r>
      <w:r>
        <w:rPr>
          <w:rFonts w:hint="eastAsia"/>
          <w:sz w:val="24"/>
        </w:rPr>
        <w:t>包、</w:t>
      </w:r>
      <w:r>
        <w:rPr>
          <w:rFonts w:hint="eastAsia"/>
          <w:sz w:val="24"/>
        </w:rPr>
        <w:t>B15</w:t>
      </w:r>
      <w:r>
        <w:rPr>
          <w:rFonts w:hint="eastAsia"/>
          <w:sz w:val="24"/>
        </w:rPr>
        <w:t>包、</w:t>
      </w:r>
      <w:r>
        <w:rPr>
          <w:rFonts w:hint="eastAsia"/>
          <w:sz w:val="24"/>
        </w:rPr>
        <w:t>B16</w:t>
      </w:r>
      <w:r>
        <w:rPr>
          <w:rFonts w:hint="eastAsia"/>
          <w:sz w:val="24"/>
        </w:rPr>
        <w:t>包、</w:t>
      </w:r>
      <w:r>
        <w:rPr>
          <w:rFonts w:hint="eastAsia"/>
          <w:sz w:val="24"/>
        </w:rPr>
        <w:t>B17</w:t>
      </w:r>
      <w:r>
        <w:rPr>
          <w:rFonts w:hint="eastAsia"/>
          <w:sz w:val="24"/>
        </w:rPr>
        <w:t>包、</w:t>
      </w:r>
      <w:r>
        <w:rPr>
          <w:rFonts w:hint="eastAsia"/>
          <w:sz w:val="24"/>
        </w:rPr>
        <w:t>B18</w:t>
      </w:r>
      <w:r>
        <w:rPr>
          <w:rFonts w:hint="eastAsia"/>
          <w:sz w:val="24"/>
        </w:rPr>
        <w:t>包、</w:t>
      </w:r>
      <w:r>
        <w:rPr>
          <w:rFonts w:hint="eastAsia"/>
          <w:sz w:val="24"/>
        </w:rPr>
        <w:t>B19</w:t>
      </w:r>
      <w:r>
        <w:rPr>
          <w:rFonts w:hint="eastAsia"/>
          <w:sz w:val="24"/>
        </w:rPr>
        <w:t>包、</w:t>
      </w:r>
      <w:r>
        <w:rPr>
          <w:rFonts w:hint="eastAsia"/>
          <w:sz w:val="24"/>
        </w:rPr>
        <w:t>B20</w:t>
      </w:r>
      <w:r>
        <w:rPr>
          <w:rFonts w:hint="eastAsia"/>
          <w:sz w:val="24"/>
        </w:rPr>
        <w:t>包、</w:t>
      </w:r>
      <w:r>
        <w:rPr>
          <w:rFonts w:hint="eastAsia"/>
          <w:sz w:val="24"/>
        </w:rPr>
        <w:t>B21</w:t>
      </w:r>
      <w:r>
        <w:rPr>
          <w:rFonts w:hint="eastAsia"/>
          <w:sz w:val="24"/>
        </w:rPr>
        <w:t>包、</w:t>
      </w:r>
      <w:r>
        <w:rPr>
          <w:rFonts w:hint="eastAsia"/>
          <w:sz w:val="24"/>
        </w:rPr>
        <w:t>B22</w:t>
      </w:r>
      <w:r>
        <w:rPr>
          <w:rFonts w:hint="eastAsia"/>
          <w:sz w:val="24"/>
        </w:rPr>
        <w:t>包、</w:t>
      </w:r>
      <w:r>
        <w:rPr>
          <w:rFonts w:hint="eastAsia"/>
          <w:sz w:val="24"/>
        </w:rPr>
        <w:t>B23</w:t>
      </w:r>
      <w:r>
        <w:rPr>
          <w:rFonts w:hint="eastAsia"/>
          <w:sz w:val="24"/>
        </w:rPr>
        <w:t>包、</w:t>
      </w:r>
      <w:r>
        <w:rPr>
          <w:rFonts w:hint="eastAsia"/>
          <w:sz w:val="24"/>
        </w:rPr>
        <w:t>B24</w:t>
      </w:r>
      <w:r>
        <w:rPr>
          <w:rFonts w:hint="eastAsia"/>
          <w:sz w:val="24"/>
        </w:rPr>
        <w:t>包、</w:t>
      </w:r>
      <w:r>
        <w:rPr>
          <w:rFonts w:hint="eastAsia"/>
          <w:sz w:val="24"/>
        </w:rPr>
        <w:t>B25</w:t>
      </w:r>
      <w:r>
        <w:rPr>
          <w:rFonts w:hint="eastAsia"/>
          <w:sz w:val="24"/>
        </w:rPr>
        <w:t>包、</w:t>
      </w:r>
      <w:r>
        <w:rPr>
          <w:rFonts w:hint="eastAsia"/>
          <w:sz w:val="24"/>
        </w:rPr>
        <w:t>B26</w:t>
      </w:r>
      <w:r>
        <w:rPr>
          <w:rFonts w:hint="eastAsia"/>
          <w:sz w:val="24"/>
        </w:rPr>
        <w:t>包、</w:t>
      </w:r>
      <w:r>
        <w:rPr>
          <w:rFonts w:hint="eastAsia"/>
          <w:sz w:val="24"/>
        </w:rPr>
        <w:t>B27</w:t>
      </w:r>
      <w:r>
        <w:rPr>
          <w:rFonts w:hint="eastAsia"/>
          <w:sz w:val="24"/>
        </w:rPr>
        <w:t>包、</w:t>
      </w:r>
      <w:r>
        <w:rPr>
          <w:rFonts w:hint="eastAsia"/>
          <w:sz w:val="24"/>
        </w:rPr>
        <w:t>B28</w:t>
      </w:r>
      <w:r>
        <w:rPr>
          <w:rFonts w:hint="eastAsia"/>
          <w:sz w:val="24"/>
        </w:rPr>
        <w:t>包、</w:t>
      </w:r>
      <w:r>
        <w:rPr>
          <w:rFonts w:hint="eastAsia"/>
          <w:sz w:val="24"/>
        </w:rPr>
        <w:t>B29</w:t>
      </w:r>
      <w:r>
        <w:rPr>
          <w:rFonts w:hint="eastAsia"/>
          <w:sz w:val="24"/>
        </w:rPr>
        <w:t>包。</w:t>
      </w:r>
    </w:p>
    <w:p w:rsidR="005216D9" w:rsidRDefault="00006E23">
      <w:pPr>
        <w:numPr>
          <w:ilvl w:val="0"/>
          <w:numId w:val="1"/>
        </w:numPr>
        <w:spacing w:line="440" w:lineRule="exact"/>
        <w:rPr>
          <w:sz w:val="24"/>
        </w:rPr>
      </w:pPr>
      <w:r>
        <w:rPr>
          <w:sz w:val="24"/>
        </w:rPr>
        <w:t>招标内容：</w:t>
      </w:r>
    </w:p>
    <w:p w:rsidR="005216D9" w:rsidRDefault="00006E23">
      <w:pPr>
        <w:numPr>
          <w:ilvl w:val="0"/>
          <w:numId w:val="2"/>
        </w:numPr>
        <w:spacing w:line="440" w:lineRule="exact"/>
        <w:ind w:left="284" w:firstLine="198"/>
        <w:rPr>
          <w:sz w:val="24"/>
        </w:rPr>
      </w:pPr>
      <w:r>
        <w:rPr>
          <w:rFonts w:hint="eastAsia"/>
          <w:sz w:val="24"/>
        </w:rPr>
        <w:t>广东省建筑设计研究院有限公司</w:t>
      </w:r>
      <w:r>
        <w:rPr>
          <w:sz w:val="24"/>
        </w:rPr>
        <w:t>以国内公开招标的方式</w:t>
      </w:r>
      <w:r>
        <w:rPr>
          <w:rFonts w:hint="eastAsia"/>
          <w:sz w:val="24"/>
        </w:rPr>
        <w:t>对合格</w:t>
      </w:r>
      <w:r w:rsidR="003C01B9">
        <w:rPr>
          <w:rFonts w:hint="eastAsia"/>
          <w:sz w:val="24"/>
        </w:rPr>
        <w:t>供应商</w:t>
      </w:r>
      <w:r>
        <w:rPr>
          <w:rFonts w:hint="eastAsia"/>
          <w:sz w:val="24"/>
        </w:rPr>
        <w:t>库</w:t>
      </w:r>
      <w:r>
        <w:rPr>
          <w:rFonts w:hint="eastAsia"/>
          <w:sz w:val="24"/>
          <w:u w:val="single"/>
        </w:rPr>
        <w:t>（设计类、技术咨询及服务类）</w:t>
      </w:r>
      <w:r>
        <w:rPr>
          <w:rFonts w:hint="eastAsia"/>
          <w:sz w:val="24"/>
        </w:rPr>
        <w:t>进行建库招标</w:t>
      </w:r>
      <w:r>
        <w:rPr>
          <w:sz w:val="24"/>
        </w:rPr>
        <w:t>，按择优原则每包选取</w:t>
      </w:r>
      <w:r>
        <w:rPr>
          <w:rFonts w:hint="eastAsia"/>
          <w:sz w:val="24"/>
        </w:rPr>
        <w:t>不限</w:t>
      </w:r>
      <w:r>
        <w:rPr>
          <w:sz w:val="24"/>
        </w:rPr>
        <w:t>数量</w:t>
      </w:r>
      <w:r>
        <w:rPr>
          <w:rFonts w:hint="eastAsia"/>
          <w:sz w:val="24"/>
        </w:rPr>
        <w:t>的中标人入围</w:t>
      </w:r>
      <w:proofErr w:type="gramStart"/>
      <w:r w:rsidR="003C01B9">
        <w:rPr>
          <w:rFonts w:hint="eastAsia"/>
          <w:sz w:val="24"/>
        </w:rPr>
        <w:t>供应商</w:t>
      </w:r>
      <w:r>
        <w:rPr>
          <w:rFonts w:hint="eastAsia"/>
          <w:sz w:val="24"/>
        </w:rPr>
        <w:t>库</w:t>
      </w:r>
      <w:r>
        <w:rPr>
          <w:sz w:val="24"/>
        </w:rPr>
        <w:t>资格</w:t>
      </w:r>
      <w:proofErr w:type="gramEnd"/>
      <w:r>
        <w:rPr>
          <w:sz w:val="24"/>
        </w:rPr>
        <w:t>。</w:t>
      </w:r>
    </w:p>
    <w:p w:rsidR="005216D9" w:rsidRDefault="00006E23">
      <w:pPr>
        <w:numPr>
          <w:ilvl w:val="0"/>
          <w:numId w:val="2"/>
        </w:numPr>
        <w:spacing w:line="440" w:lineRule="exact"/>
        <w:ind w:left="284" w:firstLine="198"/>
        <w:rPr>
          <w:sz w:val="24"/>
        </w:rPr>
      </w:pPr>
      <w:r>
        <w:rPr>
          <w:rFonts w:hint="eastAsia"/>
          <w:sz w:val="24"/>
        </w:rPr>
        <w:t>合格</w:t>
      </w:r>
      <w:r w:rsidR="003C01B9">
        <w:rPr>
          <w:rFonts w:hint="eastAsia"/>
          <w:sz w:val="24"/>
        </w:rPr>
        <w:t>供应</w:t>
      </w:r>
      <w:proofErr w:type="gramStart"/>
      <w:r w:rsidR="003C01B9">
        <w:rPr>
          <w:rFonts w:hint="eastAsia"/>
          <w:sz w:val="24"/>
        </w:rPr>
        <w:t>商</w:t>
      </w:r>
      <w:r>
        <w:rPr>
          <w:rFonts w:hint="eastAsia"/>
          <w:sz w:val="24"/>
        </w:rPr>
        <w:t>库设计类分</w:t>
      </w:r>
      <w:proofErr w:type="gramEnd"/>
      <w:r>
        <w:rPr>
          <w:rFonts w:hint="eastAsia"/>
          <w:sz w:val="24"/>
        </w:rPr>
        <w:t>12</w:t>
      </w:r>
      <w:r>
        <w:rPr>
          <w:rFonts w:hint="eastAsia"/>
          <w:sz w:val="24"/>
        </w:rPr>
        <w:t>包、技术咨询及</w:t>
      </w:r>
      <w:proofErr w:type="gramStart"/>
      <w:r>
        <w:rPr>
          <w:rFonts w:hint="eastAsia"/>
          <w:sz w:val="24"/>
        </w:rPr>
        <w:t>服务类分</w:t>
      </w:r>
      <w:r>
        <w:rPr>
          <w:rFonts w:hint="eastAsia"/>
          <w:sz w:val="24"/>
        </w:rPr>
        <w:t>29</w:t>
      </w:r>
      <w:r>
        <w:rPr>
          <w:rFonts w:hint="eastAsia"/>
          <w:sz w:val="24"/>
        </w:rPr>
        <w:t>包</w:t>
      </w:r>
      <w:proofErr w:type="gramEnd"/>
      <w:r>
        <w:rPr>
          <w:rFonts w:hint="eastAsia"/>
          <w:sz w:val="24"/>
        </w:rPr>
        <w:t>，共</w:t>
      </w:r>
      <w:r>
        <w:rPr>
          <w:rFonts w:hint="eastAsia"/>
          <w:sz w:val="24"/>
        </w:rPr>
        <w:t>41</w:t>
      </w:r>
      <w:r>
        <w:rPr>
          <w:rFonts w:hint="eastAsia"/>
          <w:sz w:val="24"/>
        </w:rPr>
        <w:t>包：</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99"/>
        <w:gridCol w:w="1736"/>
        <w:gridCol w:w="1999"/>
        <w:gridCol w:w="2427"/>
        <w:gridCol w:w="1961"/>
      </w:tblGrid>
      <w:tr w:rsidR="004F2142" w:rsidTr="004F2142">
        <w:trPr>
          <w:trHeight w:val="478"/>
          <w:jc w:val="center"/>
        </w:trPr>
        <w:tc>
          <w:tcPr>
            <w:tcW w:w="322" w:type="pct"/>
            <w:vAlign w:val="center"/>
          </w:tcPr>
          <w:p w:rsidR="007B000D" w:rsidRDefault="007B000D">
            <w:pPr>
              <w:jc w:val="center"/>
              <w:rPr>
                <w:b/>
                <w:sz w:val="24"/>
              </w:rPr>
            </w:pPr>
            <w:r>
              <w:rPr>
                <w:rFonts w:hint="eastAsia"/>
                <w:b/>
                <w:sz w:val="24"/>
              </w:rPr>
              <w:t>类别</w:t>
            </w:r>
          </w:p>
        </w:tc>
        <w:tc>
          <w:tcPr>
            <w:tcW w:w="321" w:type="pct"/>
            <w:vAlign w:val="center"/>
          </w:tcPr>
          <w:p w:rsidR="007B000D" w:rsidRDefault="007B000D">
            <w:pPr>
              <w:jc w:val="center"/>
              <w:rPr>
                <w:b/>
                <w:sz w:val="24"/>
              </w:rPr>
            </w:pPr>
            <w:proofErr w:type="gramStart"/>
            <w:r>
              <w:rPr>
                <w:rFonts w:hint="eastAsia"/>
                <w:b/>
                <w:sz w:val="24"/>
              </w:rPr>
              <w:t>包号</w:t>
            </w:r>
            <w:proofErr w:type="gramEnd"/>
          </w:p>
        </w:tc>
        <w:tc>
          <w:tcPr>
            <w:tcW w:w="931" w:type="pct"/>
            <w:vAlign w:val="center"/>
          </w:tcPr>
          <w:p w:rsidR="007B000D" w:rsidRDefault="007B000D">
            <w:pPr>
              <w:jc w:val="center"/>
              <w:rPr>
                <w:b/>
                <w:sz w:val="24"/>
              </w:rPr>
            </w:pPr>
            <w:r>
              <w:rPr>
                <w:rFonts w:hint="eastAsia"/>
                <w:b/>
                <w:sz w:val="24"/>
              </w:rPr>
              <w:t>包名称</w:t>
            </w:r>
          </w:p>
        </w:tc>
        <w:tc>
          <w:tcPr>
            <w:tcW w:w="1072" w:type="pct"/>
            <w:vAlign w:val="center"/>
          </w:tcPr>
          <w:p w:rsidR="007B000D" w:rsidRDefault="007B000D">
            <w:pPr>
              <w:jc w:val="center"/>
              <w:rPr>
                <w:b/>
                <w:sz w:val="24"/>
              </w:rPr>
            </w:pPr>
            <w:r>
              <w:rPr>
                <w:rFonts w:hint="eastAsia"/>
                <w:b/>
                <w:sz w:val="24"/>
              </w:rPr>
              <w:t>工作内容简述</w:t>
            </w:r>
          </w:p>
        </w:tc>
        <w:tc>
          <w:tcPr>
            <w:tcW w:w="1302" w:type="pct"/>
            <w:vAlign w:val="center"/>
          </w:tcPr>
          <w:p w:rsidR="007B000D" w:rsidRDefault="007B000D">
            <w:pPr>
              <w:jc w:val="center"/>
              <w:rPr>
                <w:b/>
                <w:sz w:val="24"/>
              </w:rPr>
            </w:pPr>
            <w:r>
              <w:rPr>
                <w:rFonts w:hint="eastAsia"/>
                <w:b/>
                <w:sz w:val="24"/>
              </w:rPr>
              <w:t>资格要求</w:t>
            </w:r>
          </w:p>
        </w:tc>
        <w:tc>
          <w:tcPr>
            <w:tcW w:w="1052" w:type="pct"/>
            <w:vAlign w:val="center"/>
          </w:tcPr>
          <w:p w:rsidR="007B000D" w:rsidRDefault="007B000D" w:rsidP="007B000D">
            <w:pPr>
              <w:jc w:val="center"/>
              <w:rPr>
                <w:b/>
                <w:sz w:val="24"/>
              </w:rPr>
            </w:pPr>
            <w:r>
              <w:rPr>
                <w:rFonts w:hint="eastAsia"/>
                <w:b/>
                <w:sz w:val="24"/>
              </w:rPr>
              <w:t>部分应标</w:t>
            </w:r>
          </w:p>
        </w:tc>
      </w:tr>
      <w:tr w:rsidR="004F2142" w:rsidTr="004F2142">
        <w:trPr>
          <w:trHeight w:val="90"/>
          <w:jc w:val="center"/>
        </w:trPr>
        <w:tc>
          <w:tcPr>
            <w:tcW w:w="322" w:type="pct"/>
            <w:vMerge w:val="restart"/>
            <w:vAlign w:val="center"/>
          </w:tcPr>
          <w:p w:rsidR="007B000D" w:rsidRDefault="007B000D">
            <w:pPr>
              <w:widowControl/>
              <w:jc w:val="center"/>
              <w:rPr>
                <w:sz w:val="24"/>
              </w:rPr>
            </w:pPr>
            <w:r>
              <w:rPr>
                <w:rFonts w:hint="eastAsia"/>
                <w:sz w:val="24"/>
              </w:rPr>
              <w:t>设</w:t>
            </w:r>
          </w:p>
          <w:p w:rsidR="007B000D" w:rsidRDefault="007B000D">
            <w:pPr>
              <w:widowControl/>
              <w:jc w:val="center"/>
              <w:rPr>
                <w:sz w:val="24"/>
              </w:rPr>
            </w:pPr>
          </w:p>
          <w:p w:rsidR="007B000D" w:rsidRDefault="007B000D">
            <w:pPr>
              <w:widowControl/>
              <w:jc w:val="center"/>
              <w:rPr>
                <w:sz w:val="24"/>
              </w:rPr>
            </w:pPr>
            <w:r>
              <w:rPr>
                <w:rFonts w:hint="eastAsia"/>
                <w:sz w:val="24"/>
              </w:rPr>
              <w:t>计</w:t>
            </w:r>
          </w:p>
          <w:p w:rsidR="007B000D" w:rsidRDefault="007B000D">
            <w:pPr>
              <w:widowControl/>
              <w:jc w:val="center"/>
              <w:rPr>
                <w:sz w:val="24"/>
              </w:rPr>
            </w:pPr>
          </w:p>
          <w:p w:rsidR="007B000D" w:rsidRDefault="007B000D">
            <w:pPr>
              <w:widowControl/>
              <w:jc w:val="center"/>
              <w:rPr>
                <w:sz w:val="24"/>
              </w:rPr>
            </w:pPr>
            <w:r>
              <w:rPr>
                <w:rFonts w:hint="eastAsia"/>
                <w:sz w:val="24"/>
              </w:rPr>
              <w:t>类</w:t>
            </w:r>
          </w:p>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A1</w:t>
            </w:r>
          </w:p>
        </w:tc>
        <w:tc>
          <w:tcPr>
            <w:tcW w:w="931" w:type="pct"/>
            <w:shd w:val="clear" w:color="auto" w:fill="auto"/>
            <w:vAlign w:val="center"/>
          </w:tcPr>
          <w:p w:rsidR="007B000D" w:rsidRDefault="007B000D">
            <w:pPr>
              <w:tabs>
                <w:tab w:val="left" w:pos="111"/>
              </w:tabs>
              <w:jc w:val="center"/>
              <w:rPr>
                <w:sz w:val="24"/>
              </w:rPr>
            </w:pPr>
            <w:r>
              <w:rPr>
                <w:rFonts w:hint="eastAsia"/>
                <w:sz w:val="24"/>
              </w:rPr>
              <w:t>建筑装饰工程设计</w:t>
            </w:r>
          </w:p>
        </w:tc>
        <w:tc>
          <w:tcPr>
            <w:tcW w:w="1072" w:type="pct"/>
            <w:vAlign w:val="center"/>
          </w:tcPr>
          <w:p w:rsidR="007B000D" w:rsidRDefault="007B000D">
            <w:pPr>
              <w:tabs>
                <w:tab w:val="left" w:pos="111"/>
              </w:tabs>
              <w:jc w:val="center"/>
              <w:rPr>
                <w:sz w:val="24"/>
              </w:rPr>
            </w:pPr>
            <w:r>
              <w:rPr>
                <w:rFonts w:hint="eastAsia"/>
                <w:sz w:val="24"/>
              </w:rPr>
              <w:t>承担建筑装饰工程设计工作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颁发的建筑装饰工程设计专项乙级资质及以上或同级别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A2</w:t>
            </w:r>
          </w:p>
        </w:tc>
        <w:tc>
          <w:tcPr>
            <w:tcW w:w="931" w:type="pct"/>
            <w:shd w:val="clear" w:color="auto" w:fill="auto"/>
            <w:vAlign w:val="center"/>
          </w:tcPr>
          <w:p w:rsidR="007B000D" w:rsidRDefault="007B000D">
            <w:pPr>
              <w:tabs>
                <w:tab w:val="left" w:pos="111"/>
              </w:tabs>
              <w:jc w:val="center"/>
              <w:rPr>
                <w:sz w:val="24"/>
              </w:rPr>
            </w:pPr>
            <w:r>
              <w:rPr>
                <w:rFonts w:hint="eastAsia"/>
                <w:sz w:val="24"/>
              </w:rPr>
              <w:t>建筑幕墙工程设计</w:t>
            </w:r>
          </w:p>
        </w:tc>
        <w:tc>
          <w:tcPr>
            <w:tcW w:w="1072" w:type="pct"/>
            <w:vAlign w:val="center"/>
          </w:tcPr>
          <w:p w:rsidR="007B000D" w:rsidRDefault="007B000D">
            <w:pPr>
              <w:tabs>
                <w:tab w:val="left" w:pos="111"/>
              </w:tabs>
              <w:jc w:val="center"/>
              <w:rPr>
                <w:sz w:val="24"/>
              </w:rPr>
            </w:pPr>
            <w:r>
              <w:rPr>
                <w:rFonts w:hint="eastAsia"/>
                <w:sz w:val="24"/>
              </w:rPr>
              <w:t>承担建筑幕墙工程设计工作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颁发的建筑幕墙工程设计专项乙级资质及以上或同级别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A3</w:t>
            </w:r>
          </w:p>
        </w:tc>
        <w:tc>
          <w:tcPr>
            <w:tcW w:w="931" w:type="pct"/>
            <w:shd w:val="clear" w:color="auto" w:fill="auto"/>
            <w:vAlign w:val="center"/>
          </w:tcPr>
          <w:p w:rsidR="007B000D" w:rsidRDefault="007B000D">
            <w:pPr>
              <w:tabs>
                <w:tab w:val="left" w:pos="111"/>
              </w:tabs>
              <w:jc w:val="center"/>
              <w:rPr>
                <w:sz w:val="24"/>
              </w:rPr>
            </w:pPr>
            <w:r>
              <w:rPr>
                <w:rFonts w:hint="eastAsia"/>
                <w:sz w:val="24"/>
              </w:rPr>
              <w:t>风景园林工程设计</w:t>
            </w:r>
          </w:p>
        </w:tc>
        <w:tc>
          <w:tcPr>
            <w:tcW w:w="1072" w:type="pct"/>
            <w:vAlign w:val="center"/>
          </w:tcPr>
          <w:p w:rsidR="007B000D" w:rsidRDefault="007B000D">
            <w:pPr>
              <w:tabs>
                <w:tab w:val="left" w:pos="111"/>
              </w:tabs>
              <w:jc w:val="center"/>
              <w:rPr>
                <w:sz w:val="24"/>
              </w:rPr>
            </w:pPr>
            <w:r>
              <w:rPr>
                <w:rFonts w:hint="eastAsia"/>
                <w:sz w:val="24"/>
              </w:rPr>
              <w:t>承担风景园林工程设计工作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颁发的风景园林工程设计专项乙级资质及以上或同级别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A4</w:t>
            </w:r>
          </w:p>
        </w:tc>
        <w:tc>
          <w:tcPr>
            <w:tcW w:w="931" w:type="pct"/>
            <w:shd w:val="clear" w:color="auto" w:fill="auto"/>
            <w:vAlign w:val="center"/>
          </w:tcPr>
          <w:p w:rsidR="007B000D" w:rsidRDefault="007B000D">
            <w:pPr>
              <w:tabs>
                <w:tab w:val="left" w:pos="111"/>
              </w:tabs>
              <w:jc w:val="center"/>
              <w:rPr>
                <w:sz w:val="24"/>
              </w:rPr>
            </w:pPr>
            <w:r>
              <w:rPr>
                <w:rFonts w:hint="eastAsia"/>
                <w:sz w:val="24"/>
              </w:rPr>
              <w:t>照明工程设计</w:t>
            </w:r>
          </w:p>
        </w:tc>
        <w:tc>
          <w:tcPr>
            <w:tcW w:w="1072" w:type="pct"/>
            <w:shd w:val="clear" w:color="auto" w:fill="auto"/>
            <w:vAlign w:val="center"/>
          </w:tcPr>
          <w:p w:rsidR="007B000D" w:rsidRDefault="007B000D">
            <w:pPr>
              <w:tabs>
                <w:tab w:val="left" w:pos="111"/>
              </w:tabs>
              <w:jc w:val="center"/>
              <w:rPr>
                <w:sz w:val="24"/>
              </w:rPr>
            </w:pPr>
            <w:r>
              <w:rPr>
                <w:rFonts w:hint="eastAsia"/>
                <w:sz w:val="24"/>
              </w:rPr>
              <w:t>承担照明工程设计工作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颁发的照明工程设计专项乙级资质及以上或同级别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242"/>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w:t>
            </w:r>
            <w:r>
              <w:rPr>
                <w:sz w:val="24"/>
              </w:rPr>
              <w:t>5</w:t>
            </w:r>
          </w:p>
        </w:tc>
        <w:tc>
          <w:tcPr>
            <w:tcW w:w="931" w:type="pct"/>
            <w:shd w:val="clear" w:color="auto" w:fill="auto"/>
            <w:vAlign w:val="center"/>
          </w:tcPr>
          <w:p w:rsidR="007B000D" w:rsidRDefault="007B000D">
            <w:pPr>
              <w:tabs>
                <w:tab w:val="left" w:pos="111"/>
              </w:tabs>
              <w:jc w:val="center"/>
              <w:rPr>
                <w:sz w:val="24"/>
              </w:rPr>
            </w:pPr>
            <w:r>
              <w:rPr>
                <w:rFonts w:hint="eastAsia"/>
                <w:sz w:val="24"/>
              </w:rPr>
              <w:t>人防工程设计</w:t>
            </w:r>
          </w:p>
        </w:tc>
        <w:tc>
          <w:tcPr>
            <w:tcW w:w="1072" w:type="pct"/>
            <w:shd w:val="clear" w:color="auto" w:fill="auto"/>
            <w:vAlign w:val="center"/>
          </w:tcPr>
          <w:p w:rsidR="007B000D" w:rsidRDefault="007B000D">
            <w:pPr>
              <w:tabs>
                <w:tab w:val="left" w:pos="111"/>
              </w:tabs>
              <w:jc w:val="center"/>
              <w:rPr>
                <w:sz w:val="24"/>
              </w:rPr>
            </w:pPr>
            <w:r>
              <w:rPr>
                <w:rFonts w:hint="eastAsia"/>
                <w:sz w:val="24"/>
              </w:rPr>
              <w:t>承担人防工程设计工作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具备住</w:t>
            </w:r>
            <w:proofErr w:type="gramEnd"/>
            <w:r>
              <w:rPr>
                <w:rFonts w:hint="eastAsia"/>
                <w:sz w:val="24"/>
              </w:rPr>
              <w:t>建部颁发的建筑行业（人防工程）乙级资质及以上或国家民防办颁</w:t>
            </w:r>
            <w:r>
              <w:rPr>
                <w:rFonts w:hint="eastAsia"/>
                <w:sz w:val="24"/>
              </w:rPr>
              <w:lastRenderedPageBreak/>
              <w:t>发的人防工程设计乙级资质及以上或同级别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lastRenderedPageBreak/>
              <w:t>/</w:t>
            </w:r>
          </w:p>
        </w:tc>
      </w:tr>
      <w:tr w:rsidR="004F2142" w:rsidTr="004F2142">
        <w:trPr>
          <w:trHeight w:val="115"/>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w:t>
            </w:r>
            <w:r>
              <w:rPr>
                <w:sz w:val="24"/>
              </w:rPr>
              <w:t>6</w:t>
            </w:r>
          </w:p>
        </w:tc>
        <w:tc>
          <w:tcPr>
            <w:tcW w:w="931" w:type="pct"/>
            <w:shd w:val="clear" w:color="auto" w:fill="auto"/>
            <w:vAlign w:val="center"/>
          </w:tcPr>
          <w:p w:rsidR="007B000D" w:rsidRDefault="007B000D">
            <w:pPr>
              <w:tabs>
                <w:tab w:val="left" w:pos="111"/>
              </w:tabs>
              <w:jc w:val="center"/>
              <w:rPr>
                <w:sz w:val="24"/>
              </w:rPr>
            </w:pPr>
            <w:bookmarkStart w:id="1" w:name="_Hlk33973636"/>
            <w:r>
              <w:rPr>
                <w:rFonts w:hint="eastAsia"/>
                <w:sz w:val="24"/>
              </w:rPr>
              <w:t>市政工程（给水、排水工程）</w:t>
            </w:r>
            <w:bookmarkEnd w:id="1"/>
            <w:r>
              <w:rPr>
                <w:rFonts w:hint="eastAsia"/>
                <w:b/>
                <w:sz w:val="24"/>
              </w:rPr>
              <w:t>（可部分应标）</w:t>
            </w:r>
          </w:p>
        </w:tc>
        <w:tc>
          <w:tcPr>
            <w:tcW w:w="1072" w:type="pct"/>
            <w:shd w:val="clear" w:color="auto" w:fill="auto"/>
            <w:vAlign w:val="center"/>
          </w:tcPr>
          <w:p w:rsidR="007B000D" w:rsidRDefault="007B000D">
            <w:pPr>
              <w:tabs>
                <w:tab w:val="left" w:pos="111"/>
              </w:tabs>
              <w:jc w:val="center"/>
              <w:rPr>
                <w:sz w:val="24"/>
              </w:rPr>
            </w:pPr>
            <w:r>
              <w:rPr>
                <w:rFonts w:hint="eastAsia"/>
                <w:sz w:val="24"/>
              </w:rPr>
              <w:t>承担市政给水、排水工程专业设计（含临水）工作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颁发的市政行业给水工程、排水工程乙级资质及以上或同级别</w:t>
            </w:r>
          </w:p>
        </w:tc>
        <w:tc>
          <w:tcPr>
            <w:tcW w:w="1052" w:type="pct"/>
            <w:shd w:val="clear" w:color="auto" w:fill="auto"/>
            <w:vAlign w:val="center"/>
          </w:tcPr>
          <w:p w:rsidR="00B25E1E" w:rsidRDefault="007B000D">
            <w:pPr>
              <w:tabs>
                <w:tab w:val="left" w:pos="111"/>
              </w:tabs>
              <w:jc w:val="left"/>
              <w:rPr>
                <w:sz w:val="24"/>
              </w:rPr>
            </w:pPr>
            <w:r>
              <w:rPr>
                <w:rFonts w:hint="eastAsia"/>
                <w:sz w:val="24"/>
              </w:rPr>
              <w:t>市政工程（给水工程）</w:t>
            </w:r>
            <w:r w:rsidR="00AF60FA" w:rsidRPr="00AF60FA">
              <w:rPr>
                <w:rFonts w:hint="eastAsia"/>
                <w:sz w:val="24"/>
              </w:rPr>
              <w:t>□</w:t>
            </w:r>
          </w:p>
          <w:p w:rsidR="00B25E1E" w:rsidRDefault="007B000D">
            <w:pPr>
              <w:tabs>
                <w:tab w:val="left" w:pos="111"/>
              </w:tabs>
              <w:jc w:val="left"/>
              <w:rPr>
                <w:sz w:val="24"/>
              </w:rPr>
            </w:pPr>
            <w:r>
              <w:rPr>
                <w:rFonts w:hint="eastAsia"/>
                <w:sz w:val="24"/>
              </w:rPr>
              <w:t>市政工程（排水工程）</w:t>
            </w:r>
            <w:r w:rsidR="00AF60FA" w:rsidRPr="00AF60FA">
              <w:rPr>
                <w:rFonts w:hint="eastAsia"/>
                <w:sz w:val="24"/>
              </w:rPr>
              <w:t>□</w:t>
            </w:r>
          </w:p>
        </w:tc>
      </w:tr>
      <w:tr w:rsidR="004F2142" w:rsidTr="004F2142">
        <w:trPr>
          <w:trHeight w:val="94"/>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w:t>
            </w:r>
            <w:r>
              <w:rPr>
                <w:sz w:val="24"/>
              </w:rPr>
              <w:t>7</w:t>
            </w:r>
          </w:p>
        </w:tc>
        <w:tc>
          <w:tcPr>
            <w:tcW w:w="931" w:type="pct"/>
            <w:shd w:val="clear" w:color="auto" w:fill="auto"/>
            <w:vAlign w:val="center"/>
          </w:tcPr>
          <w:p w:rsidR="007B000D" w:rsidRDefault="007B000D">
            <w:pPr>
              <w:tabs>
                <w:tab w:val="left" w:pos="111"/>
              </w:tabs>
              <w:jc w:val="center"/>
              <w:rPr>
                <w:sz w:val="24"/>
              </w:rPr>
            </w:pPr>
            <w:r>
              <w:rPr>
                <w:rFonts w:hint="eastAsia"/>
                <w:sz w:val="24"/>
              </w:rPr>
              <w:t>市政工程（燃气）设计</w:t>
            </w:r>
          </w:p>
        </w:tc>
        <w:tc>
          <w:tcPr>
            <w:tcW w:w="1072" w:type="pct"/>
            <w:shd w:val="clear" w:color="auto" w:fill="auto"/>
            <w:vAlign w:val="center"/>
          </w:tcPr>
          <w:p w:rsidR="007B000D" w:rsidRDefault="007B000D">
            <w:pPr>
              <w:tabs>
                <w:tab w:val="left" w:pos="111"/>
              </w:tabs>
              <w:jc w:val="center"/>
              <w:rPr>
                <w:sz w:val="24"/>
              </w:rPr>
            </w:pPr>
            <w:r>
              <w:rPr>
                <w:rFonts w:hint="eastAsia"/>
                <w:sz w:val="24"/>
              </w:rPr>
              <w:t>承担市政燃气专业设计工作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颁发的市政行业（城镇燃气工程）专业乙级资质及以上或同级别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88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w:t>
            </w:r>
            <w:r>
              <w:rPr>
                <w:sz w:val="24"/>
              </w:rPr>
              <w:t>8</w:t>
            </w:r>
          </w:p>
        </w:tc>
        <w:tc>
          <w:tcPr>
            <w:tcW w:w="931" w:type="pct"/>
            <w:shd w:val="clear" w:color="auto" w:fill="auto"/>
            <w:vAlign w:val="center"/>
          </w:tcPr>
          <w:p w:rsidR="007B000D" w:rsidRDefault="007B000D">
            <w:pPr>
              <w:tabs>
                <w:tab w:val="left" w:pos="111"/>
              </w:tabs>
              <w:jc w:val="center"/>
              <w:rPr>
                <w:sz w:val="24"/>
              </w:rPr>
            </w:pPr>
            <w:r>
              <w:rPr>
                <w:rFonts w:hint="eastAsia"/>
                <w:sz w:val="24"/>
              </w:rPr>
              <w:t>环境工程（水污染防治工程、固体废弃物处理处置工程）设计</w:t>
            </w:r>
            <w:r>
              <w:rPr>
                <w:rFonts w:hint="eastAsia"/>
                <w:b/>
                <w:sz w:val="24"/>
              </w:rPr>
              <w:t>（可部分应标）</w:t>
            </w:r>
          </w:p>
        </w:tc>
        <w:tc>
          <w:tcPr>
            <w:tcW w:w="1072" w:type="pct"/>
            <w:shd w:val="clear" w:color="auto" w:fill="auto"/>
            <w:vAlign w:val="center"/>
          </w:tcPr>
          <w:p w:rsidR="007B000D" w:rsidRDefault="007B000D">
            <w:pPr>
              <w:tabs>
                <w:tab w:val="left" w:pos="111"/>
              </w:tabs>
              <w:jc w:val="center"/>
              <w:rPr>
                <w:sz w:val="24"/>
              </w:rPr>
            </w:pPr>
            <w:r>
              <w:rPr>
                <w:rFonts w:hint="eastAsia"/>
                <w:sz w:val="24"/>
              </w:rPr>
              <w:t>承担市政环境卫生、环境工程（水污染防治工程、固体废弃物处理处置工程）设计工作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颁发的市政行业排水工程、市政行业环境卫生工程、环境工程专项设计（水污染防治工程）、环境工程专项设计（固体废弃物处理处置工程）乙级资质及以上或同级别</w:t>
            </w:r>
          </w:p>
        </w:tc>
        <w:tc>
          <w:tcPr>
            <w:tcW w:w="1052" w:type="pct"/>
            <w:shd w:val="clear" w:color="auto" w:fill="auto"/>
            <w:vAlign w:val="center"/>
          </w:tcPr>
          <w:p w:rsidR="00AF60FA" w:rsidRDefault="00AF60FA" w:rsidP="00AF60FA">
            <w:pPr>
              <w:tabs>
                <w:tab w:val="left" w:pos="111"/>
              </w:tabs>
              <w:jc w:val="left"/>
              <w:rPr>
                <w:sz w:val="24"/>
              </w:rPr>
            </w:pPr>
            <w:r>
              <w:rPr>
                <w:rFonts w:hint="eastAsia"/>
                <w:sz w:val="24"/>
              </w:rPr>
              <w:t>环境工程（水污染防治工程）设计</w:t>
            </w:r>
            <w:r w:rsidRPr="00AF60FA">
              <w:rPr>
                <w:rFonts w:hint="eastAsia"/>
                <w:sz w:val="24"/>
              </w:rPr>
              <w:t>□</w:t>
            </w:r>
          </w:p>
          <w:p w:rsidR="00B25E1E" w:rsidRDefault="00AF60FA">
            <w:pPr>
              <w:tabs>
                <w:tab w:val="left" w:pos="111"/>
              </w:tabs>
              <w:jc w:val="left"/>
              <w:rPr>
                <w:sz w:val="24"/>
              </w:rPr>
            </w:pPr>
            <w:r>
              <w:rPr>
                <w:rFonts w:hint="eastAsia"/>
                <w:sz w:val="24"/>
              </w:rPr>
              <w:t>环境工程（固体废弃物处理处置工程）设计</w:t>
            </w:r>
            <w:r w:rsidRPr="00AF60FA">
              <w:rPr>
                <w:rFonts w:hint="eastAsia"/>
                <w:sz w:val="24"/>
              </w:rPr>
              <w:t>□</w:t>
            </w:r>
          </w:p>
        </w:tc>
      </w:tr>
      <w:tr w:rsidR="004F2142" w:rsidTr="004F2142">
        <w:trPr>
          <w:trHeight w:val="471"/>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A9</w:t>
            </w:r>
          </w:p>
        </w:tc>
        <w:tc>
          <w:tcPr>
            <w:tcW w:w="931" w:type="pct"/>
            <w:shd w:val="clear" w:color="auto" w:fill="auto"/>
            <w:vAlign w:val="center"/>
          </w:tcPr>
          <w:p w:rsidR="007B000D" w:rsidRDefault="007B000D">
            <w:pPr>
              <w:tabs>
                <w:tab w:val="left" w:pos="111"/>
              </w:tabs>
              <w:jc w:val="center"/>
              <w:rPr>
                <w:sz w:val="24"/>
              </w:rPr>
            </w:pPr>
            <w:r>
              <w:rPr>
                <w:rFonts w:hint="eastAsia"/>
                <w:sz w:val="24"/>
              </w:rPr>
              <w:t>水利工程（灌溉排涝、河道整治、城市防洪工程）设计</w:t>
            </w:r>
            <w:r>
              <w:rPr>
                <w:rFonts w:hint="eastAsia"/>
                <w:b/>
                <w:sz w:val="24"/>
              </w:rPr>
              <w:t>（可部分应标）</w:t>
            </w:r>
          </w:p>
        </w:tc>
        <w:tc>
          <w:tcPr>
            <w:tcW w:w="1072" w:type="pct"/>
            <w:shd w:val="clear" w:color="auto" w:fill="auto"/>
            <w:vAlign w:val="center"/>
          </w:tcPr>
          <w:p w:rsidR="007B000D" w:rsidRDefault="007B000D">
            <w:pPr>
              <w:tabs>
                <w:tab w:val="left" w:pos="111"/>
              </w:tabs>
              <w:jc w:val="center"/>
              <w:rPr>
                <w:sz w:val="24"/>
              </w:rPr>
            </w:pPr>
            <w:r>
              <w:rPr>
                <w:rFonts w:hint="eastAsia"/>
                <w:sz w:val="24"/>
              </w:rPr>
              <w:t>承担水利（灌溉排涝、河道整治、城市防洪工程）工程设计工作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颁发的水利行业（灌溉排涝、河道整治、城市防洪）专业乙级资质及以上或同级别</w:t>
            </w:r>
          </w:p>
        </w:tc>
        <w:tc>
          <w:tcPr>
            <w:tcW w:w="1052" w:type="pct"/>
            <w:shd w:val="clear" w:color="auto" w:fill="auto"/>
            <w:vAlign w:val="center"/>
          </w:tcPr>
          <w:p w:rsidR="00B25E1E" w:rsidRDefault="00AF60FA">
            <w:pPr>
              <w:tabs>
                <w:tab w:val="left" w:pos="111"/>
              </w:tabs>
              <w:jc w:val="left"/>
              <w:rPr>
                <w:sz w:val="24"/>
              </w:rPr>
            </w:pPr>
            <w:r>
              <w:rPr>
                <w:rFonts w:hint="eastAsia"/>
                <w:sz w:val="24"/>
              </w:rPr>
              <w:t>水利工程（灌溉排涝）设计</w:t>
            </w:r>
            <w:r w:rsidRPr="00AF60FA">
              <w:rPr>
                <w:rFonts w:hint="eastAsia"/>
                <w:sz w:val="24"/>
              </w:rPr>
              <w:t>□</w:t>
            </w:r>
          </w:p>
          <w:p w:rsidR="00AF60FA" w:rsidRDefault="00AF60FA" w:rsidP="00AF60FA">
            <w:pPr>
              <w:tabs>
                <w:tab w:val="left" w:pos="111"/>
              </w:tabs>
              <w:jc w:val="left"/>
              <w:rPr>
                <w:sz w:val="24"/>
              </w:rPr>
            </w:pPr>
            <w:r>
              <w:rPr>
                <w:rFonts w:hint="eastAsia"/>
                <w:sz w:val="24"/>
              </w:rPr>
              <w:t>水利工程（河道整治）设计</w:t>
            </w:r>
            <w:r w:rsidRPr="00AF60FA">
              <w:rPr>
                <w:rFonts w:hint="eastAsia"/>
                <w:sz w:val="24"/>
              </w:rPr>
              <w:t>□</w:t>
            </w:r>
          </w:p>
          <w:p w:rsidR="00B25E1E" w:rsidRDefault="00AF60FA">
            <w:pPr>
              <w:tabs>
                <w:tab w:val="left" w:pos="111"/>
              </w:tabs>
              <w:jc w:val="left"/>
              <w:rPr>
                <w:sz w:val="24"/>
              </w:rPr>
            </w:pPr>
            <w:r>
              <w:rPr>
                <w:rFonts w:hint="eastAsia"/>
                <w:sz w:val="24"/>
              </w:rPr>
              <w:t>水利工程（城市防洪工程）设计</w:t>
            </w:r>
            <w:r w:rsidRPr="00AF60FA">
              <w:rPr>
                <w:rFonts w:hint="eastAsia"/>
                <w:sz w:val="24"/>
              </w:rPr>
              <w:t>□</w:t>
            </w:r>
          </w:p>
        </w:tc>
      </w:tr>
      <w:tr w:rsidR="004F2142" w:rsidTr="004F2142">
        <w:trPr>
          <w:trHeight w:val="169"/>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A10</w:t>
            </w:r>
          </w:p>
        </w:tc>
        <w:tc>
          <w:tcPr>
            <w:tcW w:w="931" w:type="pct"/>
            <w:shd w:val="clear" w:color="auto" w:fill="auto"/>
            <w:vAlign w:val="center"/>
          </w:tcPr>
          <w:p w:rsidR="007B000D" w:rsidRDefault="007B000D">
            <w:pPr>
              <w:tabs>
                <w:tab w:val="left" w:pos="111"/>
              </w:tabs>
              <w:jc w:val="center"/>
              <w:rPr>
                <w:sz w:val="24"/>
              </w:rPr>
            </w:pPr>
            <w:r>
              <w:rPr>
                <w:rFonts w:hint="eastAsia"/>
                <w:sz w:val="24"/>
              </w:rPr>
              <w:t>送变电工程设计</w:t>
            </w:r>
          </w:p>
        </w:tc>
        <w:tc>
          <w:tcPr>
            <w:tcW w:w="1072" w:type="pct"/>
            <w:shd w:val="clear" w:color="auto" w:fill="auto"/>
            <w:vAlign w:val="center"/>
          </w:tcPr>
          <w:p w:rsidR="007B000D" w:rsidRDefault="007B000D">
            <w:pPr>
              <w:tabs>
                <w:tab w:val="left" w:pos="111"/>
              </w:tabs>
              <w:jc w:val="center"/>
              <w:rPr>
                <w:sz w:val="24"/>
              </w:rPr>
            </w:pPr>
            <w:r>
              <w:rPr>
                <w:rFonts w:hint="eastAsia"/>
                <w:sz w:val="24"/>
              </w:rPr>
              <w:t>承担送电、变电工程设计（</w:t>
            </w:r>
            <w:proofErr w:type="gramStart"/>
            <w:r>
              <w:rPr>
                <w:rFonts w:hint="eastAsia"/>
                <w:sz w:val="24"/>
              </w:rPr>
              <w:t>含临电</w:t>
            </w:r>
            <w:proofErr w:type="gramEnd"/>
            <w:r>
              <w:rPr>
                <w:rFonts w:hint="eastAsia"/>
                <w:sz w:val="24"/>
              </w:rPr>
              <w:t>）工作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颁发的电力行业（送电工程、变电工程）专业乙级资质及以上或同级别</w:t>
            </w:r>
          </w:p>
        </w:tc>
        <w:tc>
          <w:tcPr>
            <w:tcW w:w="1052" w:type="pct"/>
            <w:shd w:val="clear" w:color="auto" w:fill="auto"/>
            <w:vAlign w:val="center"/>
          </w:tcPr>
          <w:p w:rsidR="007B000D" w:rsidRPr="00F7710F" w:rsidRDefault="00F00FC1">
            <w:pPr>
              <w:tabs>
                <w:tab w:val="left" w:pos="111"/>
              </w:tabs>
              <w:jc w:val="center"/>
              <w:rPr>
                <w:sz w:val="24"/>
              </w:rPr>
            </w:pPr>
            <w:r>
              <w:rPr>
                <w:rFonts w:hint="eastAsia"/>
                <w:sz w:val="24"/>
              </w:rPr>
              <w:t>/</w:t>
            </w:r>
          </w:p>
        </w:tc>
      </w:tr>
      <w:tr w:rsidR="004F2142" w:rsidTr="004F2142">
        <w:trPr>
          <w:trHeight w:val="92"/>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A11</w:t>
            </w:r>
          </w:p>
        </w:tc>
        <w:tc>
          <w:tcPr>
            <w:tcW w:w="931" w:type="pct"/>
            <w:shd w:val="clear" w:color="auto" w:fill="auto"/>
            <w:vAlign w:val="center"/>
          </w:tcPr>
          <w:p w:rsidR="007B000D" w:rsidRDefault="007B000D">
            <w:pPr>
              <w:tabs>
                <w:tab w:val="left" w:pos="111"/>
              </w:tabs>
              <w:jc w:val="center"/>
              <w:rPr>
                <w:sz w:val="24"/>
              </w:rPr>
            </w:pPr>
            <w:r>
              <w:rPr>
                <w:rFonts w:hint="eastAsia"/>
                <w:sz w:val="24"/>
              </w:rPr>
              <w:t>民航专业设计</w:t>
            </w:r>
          </w:p>
        </w:tc>
        <w:tc>
          <w:tcPr>
            <w:tcW w:w="1072" w:type="pct"/>
            <w:shd w:val="clear" w:color="auto" w:fill="auto"/>
            <w:vAlign w:val="center"/>
          </w:tcPr>
          <w:p w:rsidR="007B000D" w:rsidRDefault="007B000D">
            <w:pPr>
              <w:tabs>
                <w:tab w:val="left" w:pos="111"/>
              </w:tabs>
              <w:jc w:val="center"/>
              <w:rPr>
                <w:sz w:val="24"/>
              </w:rPr>
            </w:pPr>
            <w:r>
              <w:rPr>
                <w:rFonts w:hint="eastAsia"/>
                <w:sz w:val="24"/>
              </w:rPr>
              <w:t>承担民航弱电智能化等民航专业设计工作</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w:t>
            </w:r>
            <w:proofErr w:type="gramStart"/>
            <w:r>
              <w:rPr>
                <w:rFonts w:hint="eastAsia"/>
                <w:sz w:val="24"/>
              </w:rPr>
              <w:t>具有住建部门</w:t>
            </w:r>
            <w:proofErr w:type="gramEnd"/>
            <w:r>
              <w:rPr>
                <w:rFonts w:hint="eastAsia"/>
                <w:sz w:val="24"/>
              </w:rPr>
              <w:t>颁发的民航行业设计乙级资质及以上或建筑智能化系统设计专项甲级资质及以上或同级别</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A12</w:t>
            </w:r>
          </w:p>
        </w:tc>
        <w:tc>
          <w:tcPr>
            <w:tcW w:w="931" w:type="pct"/>
            <w:shd w:val="clear" w:color="auto" w:fill="auto"/>
            <w:vAlign w:val="center"/>
          </w:tcPr>
          <w:p w:rsidR="007B000D" w:rsidRDefault="007B000D">
            <w:pPr>
              <w:tabs>
                <w:tab w:val="left" w:pos="111"/>
              </w:tabs>
              <w:jc w:val="center"/>
              <w:rPr>
                <w:sz w:val="24"/>
              </w:rPr>
            </w:pPr>
            <w:r>
              <w:rPr>
                <w:rFonts w:hint="eastAsia"/>
                <w:sz w:val="24"/>
              </w:rPr>
              <w:t>特种设备设计</w:t>
            </w:r>
          </w:p>
        </w:tc>
        <w:tc>
          <w:tcPr>
            <w:tcW w:w="1072" w:type="pct"/>
            <w:shd w:val="clear" w:color="auto" w:fill="auto"/>
            <w:vAlign w:val="center"/>
          </w:tcPr>
          <w:p w:rsidR="007B000D" w:rsidRDefault="007B000D">
            <w:pPr>
              <w:tabs>
                <w:tab w:val="left" w:pos="111"/>
              </w:tabs>
              <w:jc w:val="center"/>
              <w:rPr>
                <w:sz w:val="24"/>
              </w:rPr>
            </w:pPr>
            <w:r>
              <w:rPr>
                <w:rFonts w:hint="eastAsia"/>
                <w:sz w:val="24"/>
              </w:rPr>
              <w:t>承担特种设备设计（如锅炉设计、压缩空气等）</w:t>
            </w:r>
          </w:p>
        </w:tc>
        <w:tc>
          <w:tcPr>
            <w:tcW w:w="1302" w:type="pct"/>
            <w:shd w:val="clear" w:color="auto" w:fill="auto"/>
            <w:vAlign w:val="center"/>
          </w:tcPr>
          <w:p w:rsidR="007B000D" w:rsidRDefault="007B000D">
            <w:pPr>
              <w:tabs>
                <w:tab w:val="left" w:pos="111"/>
              </w:tabs>
              <w:jc w:val="center"/>
              <w:rPr>
                <w:sz w:val="24"/>
              </w:rPr>
            </w:pPr>
            <w:r>
              <w:rPr>
                <w:rFonts w:hint="eastAsia"/>
                <w:sz w:val="24"/>
              </w:rPr>
              <w:t>投标人须具有特种设备设计许可证压力管道</w:t>
            </w:r>
            <w:r>
              <w:rPr>
                <w:rFonts w:hint="eastAsia"/>
                <w:sz w:val="24"/>
              </w:rPr>
              <w:t>GB1</w:t>
            </w:r>
            <w:r>
              <w:rPr>
                <w:rFonts w:hint="eastAsia"/>
                <w:sz w:val="24"/>
              </w:rPr>
              <w:t>、</w:t>
            </w:r>
            <w:r>
              <w:rPr>
                <w:rFonts w:hint="eastAsia"/>
                <w:sz w:val="24"/>
              </w:rPr>
              <w:t>GB2</w:t>
            </w:r>
            <w:r>
              <w:rPr>
                <w:rFonts w:hint="eastAsia"/>
                <w:sz w:val="24"/>
              </w:rPr>
              <w:t>资质</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699"/>
          <w:jc w:val="center"/>
        </w:trPr>
        <w:tc>
          <w:tcPr>
            <w:tcW w:w="322" w:type="pct"/>
            <w:vMerge w:val="restart"/>
            <w:vAlign w:val="center"/>
          </w:tcPr>
          <w:p w:rsidR="007B000D" w:rsidRDefault="007B000D">
            <w:pPr>
              <w:widowControl/>
              <w:jc w:val="center"/>
              <w:rPr>
                <w:sz w:val="24"/>
              </w:rPr>
            </w:pPr>
            <w:r>
              <w:rPr>
                <w:rFonts w:hint="eastAsia"/>
                <w:sz w:val="24"/>
              </w:rPr>
              <w:lastRenderedPageBreak/>
              <w:t>技</w:t>
            </w:r>
          </w:p>
          <w:p w:rsidR="007B000D" w:rsidRDefault="007B000D">
            <w:pPr>
              <w:widowControl/>
              <w:jc w:val="center"/>
              <w:rPr>
                <w:sz w:val="24"/>
              </w:rPr>
            </w:pPr>
          </w:p>
          <w:p w:rsidR="007B000D" w:rsidRDefault="007B000D">
            <w:pPr>
              <w:widowControl/>
              <w:jc w:val="center"/>
              <w:rPr>
                <w:sz w:val="24"/>
              </w:rPr>
            </w:pPr>
            <w:r>
              <w:rPr>
                <w:rFonts w:hint="eastAsia"/>
                <w:sz w:val="24"/>
              </w:rPr>
              <w:t>术</w:t>
            </w:r>
          </w:p>
          <w:p w:rsidR="007B000D" w:rsidRDefault="007B000D">
            <w:pPr>
              <w:widowControl/>
              <w:jc w:val="center"/>
              <w:rPr>
                <w:sz w:val="24"/>
              </w:rPr>
            </w:pPr>
          </w:p>
          <w:p w:rsidR="007B000D" w:rsidRDefault="007B000D">
            <w:pPr>
              <w:widowControl/>
              <w:jc w:val="center"/>
              <w:rPr>
                <w:sz w:val="24"/>
              </w:rPr>
            </w:pPr>
            <w:proofErr w:type="gramStart"/>
            <w:r>
              <w:rPr>
                <w:rFonts w:hint="eastAsia"/>
                <w:sz w:val="24"/>
              </w:rPr>
              <w:t>咨</w:t>
            </w:r>
            <w:proofErr w:type="gramEnd"/>
          </w:p>
          <w:p w:rsidR="007B000D" w:rsidRDefault="007B000D">
            <w:pPr>
              <w:widowControl/>
              <w:jc w:val="center"/>
              <w:rPr>
                <w:sz w:val="24"/>
              </w:rPr>
            </w:pPr>
          </w:p>
          <w:p w:rsidR="007B000D" w:rsidRDefault="007B000D">
            <w:pPr>
              <w:widowControl/>
              <w:jc w:val="center"/>
              <w:rPr>
                <w:sz w:val="24"/>
              </w:rPr>
            </w:pPr>
            <w:proofErr w:type="gramStart"/>
            <w:r>
              <w:rPr>
                <w:rFonts w:hint="eastAsia"/>
                <w:sz w:val="24"/>
              </w:rPr>
              <w:t>询</w:t>
            </w:r>
            <w:proofErr w:type="gramEnd"/>
          </w:p>
          <w:p w:rsidR="007B000D" w:rsidRDefault="007B000D">
            <w:pPr>
              <w:widowControl/>
              <w:jc w:val="center"/>
              <w:rPr>
                <w:sz w:val="24"/>
              </w:rPr>
            </w:pPr>
          </w:p>
          <w:p w:rsidR="007B000D" w:rsidRDefault="007B000D">
            <w:pPr>
              <w:widowControl/>
              <w:jc w:val="center"/>
              <w:rPr>
                <w:sz w:val="24"/>
              </w:rPr>
            </w:pPr>
            <w:r>
              <w:rPr>
                <w:rFonts w:hint="eastAsia"/>
                <w:sz w:val="24"/>
              </w:rPr>
              <w:t>及</w:t>
            </w:r>
          </w:p>
          <w:p w:rsidR="007B000D" w:rsidRDefault="007B000D">
            <w:pPr>
              <w:widowControl/>
              <w:jc w:val="center"/>
              <w:rPr>
                <w:sz w:val="24"/>
              </w:rPr>
            </w:pPr>
          </w:p>
          <w:p w:rsidR="007B000D" w:rsidRDefault="007B000D">
            <w:pPr>
              <w:widowControl/>
              <w:jc w:val="center"/>
              <w:rPr>
                <w:sz w:val="24"/>
              </w:rPr>
            </w:pPr>
            <w:r>
              <w:rPr>
                <w:rFonts w:hint="eastAsia"/>
                <w:sz w:val="24"/>
              </w:rPr>
              <w:t>服</w:t>
            </w:r>
          </w:p>
          <w:p w:rsidR="007B000D" w:rsidRDefault="007B000D">
            <w:pPr>
              <w:widowControl/>
              <w:jc w:val="center"/>
              <w:rPr>
                <w:sz w:val="24"/>
              </w:rPr>
            </w:pPr>
          </w:p>
          <w:p w:rsidR="007B000D" w:rsidRDefault="007B000D">
            <w:pPr>
              <w:widowControl/>
              <w:jc w:val="center"/>
              <w:rPr>
                <w:sz w:val="24"/>
              </w:rPr>
            </w:pPr>
            <w:proofErr w:type="gramStart"/>
            <w:r>
              <w:rPr>
                <w:rFonts w:hint="eastAsia"/>
                <w:sz w:val="24"/>
              </w:rPr>
              <w:t>务</w:t>
            </w:r>
            <w:proofErr w:type="gramEnd"/>
          </w:p>
          <w:p w:rsidR="007B000D" w:rsidRDefault="007B000D">
            <w:pPr>
              <w:widowControl/>
              <w:jc w:val="center"/>
              <w:rPr>
                <w:sz w:val="24"/>
              </w:rPr>
            </w:pPr>
          </w:p>
          <w:p w:rsidR="007B000D" w:rsidRDefault="007B000D">
            <w:pPr>
              <w:jc w:val="center"/>
              <w:rPr>
                <w:sz w:val="24"/>
              </w:rPr>
            </w:pPr>
            <w:r>
              <w:rPr>
                <w:rFonts w:hint="eastAsia"/>
                <w:sz w:val="24"/>
              </w:rPr>
              <w:t>类</w:t>
            </w:r>
          </w:p>
        </w:tc>
        <w:tc>
          <w:tcPr>
            <w:tcW w:w="321" w:type="pct"/>
            <w:shd w:val="clear" w:color="auto" w:fill="auto"/>
            <w:vAlign w:val="center"/>
          </w:tcPr>
          <w:p w:rsidR="007B000D" w:rsidRDefault="007B000D">
            <w:pPr>
              <w:widowControl/>
              <w:jc w:val="center"/>
              <w:rPr>
                <w:b/>
                <w:sz w:val="24"/>
              </w:rPr>
            </w:pPr>
            <w:proofErr w:type="gramStart"/>
            <w:r>
              <w:rPr>
                <w:rFonts w:hint="eastAsia"/>
                <w:b/>
                <w:sz w:val="24"/>
              </w:rPr>
              <w:t>包号</w:t>
            </w:r>
            <w:proofErr w:type="gramEnd"/>
          </w:p>
        </w:tc>
        <w:tc>
          <w:tcPr>
            <w:tcW w:w="931" w:type="pct"/>
            <w:shd w:val="clear" w:color="auto" w:fill="auto"/>
            <w:vAlign w:val="center"/>
          </w:tcPr>
          <w:p w:rsidR="007B000D" w:rsidRDefault="007B000D">
            <w:pPr>
              <w:jc w:val="center"/>
              <w:rPr>
                <w:b/>
                <w:sz w:val="24"/>
              </w:rPr>
            </w:pPr>
            <w:r>
              <w:rPr>
                <w:rFonts w:hint="eastAsia"/>
                <w:b/>
                <w:sz w:val="24"/>
              </w:rPr>
              <w:t>包名称</w:t>
            </w:r>
          </w:p>
        </w:tc>
        <w:tc>
          <w:tcPr>
            <w:tcW w:w="2374" w:type="pct"/>
            <w:gridSpan w:val="2"/>
            <w:shd w:val="clear" w:color="auto" w:fill="auto"/>
            <w:vAlign w:val="center"/>
          </w:tcPr>
          <w:p w:rsidR="007B000D" w:rsidRDefault="007B000D">
            <w:pPr>
              <w:jc w:val="center"/>
              <w:rPr>
                <w:b/>
                <w:sz w:val="24"/>
              </w:rPr>
            </w:pPr>
            <w:r>
              <w:rPr>
                <w:rFonts w:hint="eastAsia"/>
                <w:b/>
                <w:sz w:val="24"/>
              </w:rPr>
              <w:t>工作内容简述</w:t>
            </w:r>
          </w:p>
        </w:tc>
        <w:tc>
          <w:tcPr>
            <w:tcW w:w="1052" w:type="pct"/>
            <w:shd w:val="clear" w:color="auto" w:fill="auto"/>
            <w:vAlign w:val="center"/>
          </w:tcPr>
          <w:p w:rsidR="007B000D" w:rsidRDefault="00EF33CF" w:rsidP="007B000D">
            <w:pPr>
              <w:jc w:val="center"/>
              <w:rPr>
                <w:b/>
                <w:sz w:val="24"/>
              </w:rPr>
            </w:pPr>
            <w:r>
              <w:rPr>
                <w:rFonts w:hint="eastAsia"/>
                <w:b/>
                <w:sz w:val="24"/>
              </w:rPr>
              <w:t>部分应标</w:t>
            </w:r>
          </w:p>
        </w:tc>
      </w:tr>
      <w:tr w:rsidR="004F2142" w:rsidTr="004F2142">
        <w:trPr>
          <w:trHeight w:val="779"/>
          <w:jc w:val="center"/>
        </w:trPr>
        <w:tc>
          <w:tcPr>
            <w:tcW w:w="322" w:type="pct"/>
            <w:vMerge/>
            <w:vAlign w:val="center"/>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B1</w:t>
            </w:r>
          </w:p>
        </w:tc>
        <w:tc>
          <w:tcPr>
            <w:tcW w:w="931" w:type="pct"/>
            <w:shd w:val="clear" w:color="auto" w:fill="auto"/>
            <w:vAlign w:val="center"/>
          </w:tcPr>
          <w:p w:rsidR="007B000D" w:rsidRDefault="007B000D">
            <w:pPr>
              <w:tabs>
                <w:tab w:val="left" w:pos="111"/>
              </w:tabs>
              <w:jc w:val="center"/>
              <w:rPr>
                <w:sz w:val="24"/>
              </w:rPr>
            </w:pPr>
            <w:r>
              <w:rPr>
                <w:rFonts w:hint="eastAsia"/>
                <w:sz w:val="24"/>
              </w:rPr>
              <w:t>规划设计或咨询（含城乡规划、城市设计、旅游规划）</w:t>
            </w:r>
          </w:p>
        </w:tc>
        <w:tc>
          <w:tcPr>
            <w:tcW w:w="2374" w:type="pct"/>
            <w:gridSpan w:val="2"/>
            <w:shd w:val="clear" w:color="auto" w:fill="auto"/>
            <w:vAlign w:val="center"/>
          </w:tcPr>
          <w:p w:rsidR="007B000D" w:rsidRDefault="007B000D">
            <w:pPr>
              <w:tabs>
                <w:tab w:val="left" w:pos="111"/>
              </w:tabs>
              <w:jc w:val="center"/>
              <w:rPr>
                <w:sz w:val="24"/>
              </w:rPr>
            </w:pPr>
            <w:r>
              <w:rPr>
                <w:rFonts w:hint="eastAsia"/>
                <w:sz w:val="24"/>
              </w:rPr>
              <w:t>承担规划设计或咨询（含城乡规划、城市设计、旅游规划、专题研究等）工作</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B2</w:t>
            </w:r>
          </w:p>
        </w:tc>
        <w:tc>
          <w:tcPr>
            <w:tcW w:w="931" w:type="pct"/>
            <w:shd w:val="clear" w:color="auto" w:fill="auto"/>
            <w:vAlign w:val="center"/>
          </w:tcPr>
          <w:p w:rsidR="007B000D" w:rsidRDefault="007B000D">
            <w:pPr>
              <w:tabs>
                <w:tab w:val="left" w:pos="111"/>
              </w:tabs>
              <w:jc w:val="center"/>
              <w:rPr>
                <w:sz w:val="24"/>
              </w:rPr>
            </w:pPr>
            <w:r>
              <w:rPr>
                <w:rFonts w:hint="eastAsia"/>
                <w:sz w:val="24"/>
              </w:rPr>
              <w:t>工程造价咨询</w:t>
            </w:r>
          </w:p>
        </w:tc>
        <w:tc>
          <w:tcPr>
            <w:tcW w:w="2374" w:type="pct"/>
            <w:gridSpan w:val="2"/>
            <w:shd w:val="clear" w:color="auto" w:fill="auto"/>
            <w:vAlign w:val="center"/>
          </w:tcPr>
          <w:p w:rsidR="007B000D" w:rsidRDefault="007B000D">
            <w:pPr>
              <w:tabs>
                <w:tab w:val="left" w:pos="111"/>
              </w:tabs>
              <w:jc w:val="center"/>
              <w:rPr>
                <w:sz w:val="24"/>
              </w:rPr>
            </w:pPr>
            <w:r>
              <w:rPr>
                <w:rFonts w:hint="eastAsia"/>
                <w:sz w:val="24"/>
              </w:rPr>
              <w:t>承担工程造价咨询工作（投标人须具有工程造价咨询乙级或以上资质）</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506"/>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B3</w:t>
            </w:r>
          </w:p>
        </w:tc>
        <w:tc>
          <w:tcPr>
            <w:tcW w:w="931" w:type="pct"/>
            <w:shd w:val="clear" w:color="auto" w:fill="auto"/>
            <w:vAlign w:val="center"/>
          </w:tcPr>
          <w:p w:rsidR="007B000D" w:rsidRDefault="007B000D">
            <w:pPr>
              <w:tabs>
                <w:tab w:val="left" w:pos="111"/>
              </w:tabs>
              <w:jc w:val="center"/>
              <w:rPr>
                <w:sz w:val="24"/>
              </w:rPr>
            </w:pPr>
            <w:r>
              <w:rPr>
                <w:rFonts w:hint="eastAsia"/>
                <w:sz w:val="24"/>
              </w:rPr>
              <w:t>交通设计咨询</w:t>
            </w:r>
          </w:p>
        </w:tc>
        <w:tc>
          <w:tcPr>
            <w:tcW w:w="2374" w:type="pct"/>
            <w:gridSpan w:val="2"/>
            <w:shd w:val="clear" w:color="auto" w:fill="auto"/>
            <w:vAlign w:val="center"/>
          </w:tcPr>
          <w:p w:rsidR="007B000D" w:rsidRDefault="007B000D">
            <w:pPr>
              <w:tabs>
                <w:tab w:val="left" w:pos="111"/>
              </w:tabs>
              <w:jc w:val="center"/>
              <w:rPr>
                <w:sz w:val="24"/>
              </w:rPr>
            </w:pPr>
            <w:r>
              <w:rPr>
                <w:rFonts w:hint="eastAsia"/>
                <w:sz w:val="24"/>
              </w:rPr>
              <w:t>承担交通设计咨询工作</w:t>
            </w:r>
          </w:p>
        </w:tc>
        <w:tc>
          <w:tcPr>
            <w:tcW w:w="1052" w:type="pct"/>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B4</w:t>
            </w:r>
          </w:p>
        </w:tc>
        <w:tc>
          <w:tcPr>
            <w:tcW w:w="931" w:type="pct"/>
            <w:shd w:val="clear" w:color="auto" w:fill="auto"/>
            <w:vAlign w:val="center"/>
          </w:tcPr>
          <w:p w:rsidR="007B000D" w:rsidRDefault="007B000D">
            <w:pPr>
              <w:tabs>
                <w:tab w:val="left" w:pos="111"/>
              </w:tabs>
              <w:jc w:val="center"/>
              <w:rPr>
                <w:sz w:val="24"/>
              </w:rPr>
            </w:pPr>
            <w:r>
              <w:rPr>
                <w:rFonts w:hint="eastAsia"/>
                <w:sz w:val="24"/>
              </w:rPr>
              <w:t>前期建筑方案咨询</w:t>
            </w:r>
          </w:p>
        </w:tc>
        <w:tc>
          <w:tcPr>
            <w:tcW w:w="2374" w:type="pct"/>
            <w:gridSpan w:val="2"/>
            <w:shd w:val="clear" w:color="auto" w:fill="auto"/>
            <w:vAlign w:val="center"/>
          </w:tcPr>
          <w:p w:rsidR="007B000D" w:rsidRDefault="007B000D">
            <w:pPr>
              <w:tabs>
                <w:tab w:val="left" w:pos="111"/>
              </w:tabs>
              <w:jc w:val="center"/>
              <w:rPr>
                <w:sz w:val="24"/>
              </w:rPr>
            </w:pPr>
            <w:r>
              <w:rPr>
                <w:rFonts w:hint="eastAsia"/>
                <w:sz w:val="24"/>
              </w:rPr>
              <w:t>承担前期建筑方案咨询（含总图设计、外立面设计、平面设计、强排方案、日照分析等）</w:t>
            </w:r>
          </w:p>
        </w:tc>
        <w:tc>
          <w:tcPr>
            <w:tcW w:w="1052" w:type="pct"/>
            <w:shd w:val="clear" w:color="auto" w:fill="auto"/>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B5</w:t>
            </w:r>
          </w:p>
        </w:tc>
        <w:tc>
          <w:tcPr>
            <w:tcW w:w="931" w:type="pct"/>
            <w:shd w:val="clear" w:color="auto" w:fill="auto"/>
            <w:vAlign w:val="center"/>
          </w:tcPr>
          <w:p w:rsidR="007B000D" w:rsidRDefault="007B000D">
            <w:pPr>
              <w:tabs>
                <w:tab w:val="left" w:pos="111"/>
              </w:tabs>
              <w:jc w:val="center"/>
              <w:rPr>
                <w:sz w:val="24"/>
              </w:rPr>
            </w:pPr>
            <w:r>
              <w:rPr>
                <w:rFonts w:hint="eastAsia"/>
                <w:sz w:val="24"/>
              </w:rPr>
              <w:t>绿色建筑设计咨询</w:t>
            </w:r>
          </w:p>
        </w:tc>
        <w:tc>
          <w:tcPr>
            <w:tcW w:w="2374" w:type="pct"/>
            <w:gridSpan w:val="2"/>
            <w:shd w:val="clear" w:color="auto" w:fill="auto"/>
            <w:vAlign w:val="center"/>
          </w:tcPr>
          <w:p w:rsidR="007B000D" w:rsidRDefault="007B000D">
            <w:pPr>
              <w:tabs>
                <w:tab w:val="left" w:pos="111"/>
              </w:tabs>
              <w:jc w:val="center"/>
              <w:rPr>
                <w:sz w:val="24"/>
              </w:rPr>
            </w:pPr>
            <w:r>
              <w:rPr>
                <w:rFonts w:hint="eastAsia"/>
                <w:sz w:val="24"/>
              </w:rPr>
              <w:t>承担绿色建筑设计咨询工作</w:t>
            </w:r>
          </w:p>
        </w:tc>
        <w:tc>
          <w:tcPr>
            <w:tcW w:w="1052" w:type="pct"/>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shd w:val="clear" w:color="auto" w:fill="auto"/>
            <w:vAlign w:val="center"/>
          </w:tcPr>
          <w:p w:rsidR="007B000D" w:rsidRDefault="007B000D">
            <w:pPr>
              <w:widowControl/>
              <w:jc w:val="center"/>
              <w:rPr>
                <w:sz w:val="24"/>
              </w:rPr>
            </w:pPr>
            <w:r>
              <w:rPr>
                <w:rFonts w:hint="eastAsia"/>
                <w:sz w:val="24"/>
              </w:rPr>
              <w:t>B6</w:t>
            </w:r>
          </w:p>
        </w:tc>
        <w:tc>
          <w:tcPr>
            <w:tcW w:w="931" w:type="pct"/>
            <w:shd w:val="clear" w:color="auto" w:fill="auto"/>
            <w:vAlign w:val="center"/>
          </w:tcPr>
          <w:p w:rsidR="007B000D" w:rsidRDefault="007B000D">
            <w:pPr>
              <w:tabs>
                <w:tab w:val="left" w:pos="111"/>
              </w:tabs>
              <w:jc w:val="center"/>
              <w:rPr>
                <w:sz w:val="24"/>
              </w:rPr>
            </w:pPr>
            <w:r>
              <w:rPr>
                <w:rFonts w:hint="eastAsia"/>
                <w:sz w:val="24"/>
              </w:rPr>
              <w:t>海绵城市设计咨询</w:t>
            </w:r>
          </w:p>
        </w:tc>
        <w:tc>
          <w:tcPr>
            <w:tcW w:w="2374" w:type="pct"/>
            <w:gridSpan w:val="2"/>
            <w:shd w:val="clear" w:color="auto" w:fill="auto"/>
            <w:vAlign w:val="center"/>
          </w:tcPr>
          <w:p w:rsidR="007B000D" w:rsidRDefault="007B000D">
            <w:pPr>
              <w:tabs>
                <w:tab w:val="left" w:pos="111"/>
              </w:tabs>
              <w:jc w:val="center"/>
              <w:rPr>
                <w:sz w:val="24"/>
              </w:rPr>
            </w:pPr>
            <w:r>
              <w:rPr>
                <w:rFonts w:hint="eastAsia"/>
                <w:sz w:val="24"/>
              </w:rPr>
              <w:t>承担海绵城市设计咨询工作</w:t>
            </w:r>
          </w:p>
        </w:tc>
        <w:tc>
          <w:tcPr>
            <w:tcW w:w="1052" w:type="pct"/>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标识导向设计咨询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承担标识导向设计咨询工作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B8</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实验室工艺咨询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承担实验室工艺咨询工作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B9</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医疗工艺咨询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承担医疗工艺咨询工作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B10</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厨房（含洗衣房）设计咨询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承担厨房（含洗衣房）设计咨询工作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B11</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机场行李系统设计咨询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承担机场行李系统设计咨询工作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B12</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结构设计咨询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承担结构设计咨询工作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BIM</w:t>
            </w:r>
            <w:r>
              <w:rPr>
                <w:rFonts w:hint="eastAsia"/>
                <w:sz w:val="24"/>
              </w:rPr>
              <w:t>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w:t>
            </w:r>
            <w:r>
              <w:rPr>
                <w:rFonts w:hint="eastAsia"/>
                <w:sz w:val="24"/>
              </w:rPr>
              <w:t>BIM</w:t>
            </w:r>
            <w:r>
              <w:rPr>
                <w:rFonts w:hint="eastAsia"/>
                <w:sz w:val="24"/>
              </w:rPr>
              <w:t>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B14</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装配式设计咨询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承担装配式设计咨询工作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B15</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建筑装饰设计咨询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承担建筑装饰设计咨询工作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B16</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建筑幕墙设计（含擦窗机设计）咨询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承担建筑幕墙设计（含擦窗机设计）咨询工作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风景园林设计咨询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承担风景园林设计咨询工作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6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B18</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市政工程（给水、排水工程）设计咨询</w:t>
            </w:r>
            <w:r>
              <w:rPr>
                <w:rFonts w:hint="eastAsia"/>
                <w:b/>
                <w:sz w:val="24"/>
              </w:rPr>
              <w:t>（可部分应标）</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承担市政给水、排水工程专业设计咨询工作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F7710F" w:rsidRDefault="00F7710F" w:rsidP="00F7710F">
            <w:pPr>
              <w:tabs>
                <w:tab w:val="left" w:pos="111"/>
              </w:tabs>
              <w:jc w:val="left"/>
              <w:rPr>
                <w:sz w:val="24"/>
              </w:rPr>
            </w:pPr>
            <w:r>
              <w:rPr>
                <w:rFonts w:hint="eastAsia"/>
                <w:sz w:val="24"/>
              </w:rPr>
              <w:t>市政工程（给水工程）设计咨询</w:t>
            </w:r>
            <w:r w:rsidRPr="00AF60FA">
              <w:rPr>
                <w:rFonts w:hint="eastAsia"/>
                <w:sz w:val="24"/>
              </w:rPr>
              <w:t>□</w:t>
            </w:r>
          </w:p>
          <w:p w:rsidR="00B25E1E" w:rsidRDefault="00F7710F">
            <w:pPr>
              <w:tabs>
                <w:tab w:val="left" w:pos="111"/>
              </w:tabs>
              <w:jc w:val="left"/>
              <w:rPr>
                <w:sz w:val="24"/>
              </w:rPr>
            </w:pPr>
            <w:r>
              <w:rPr>
                <w:rFonts w:hint="eastAsia"/>
                <w:sz w:val="24"/>
              </w:rPr>
              <w:t>市政工程（排水工程）设计咨询</w:t>
            </w:r>
            <w:r w:rsidRPr="00AF60FA">
              <w:rPr>
                <w:rFonts w:hint="eastAsia"/>
                <w:sz w:val="24"/>
              </w:rPr>
              <w:t>□</w:t>
            </w:r>
          </w:p>
        </w:tc>
      </w:tr>
      <w:tr w:rsidR="004F2142" w:rsidTr="004F2142">
        <w:trPr>
          <w:trHeight w:val="60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B19</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市政工程（道路、桥梁工程、</w:t>
            </w:r>
            <w:r>
              <w:rPr>
                <w:rFonts w:hint="eastAsia"/>
                <w:sz w:val="24"/>
              </w:rPr>
              <w:lastRenderedPageBreak/>
              <w:t>城市隧道工程）设计咨询</w:t>
            </w:r>
            <w:r>
              <w:rPr>
                <w:rFonts w:hint="eastAsia"/>
                <w:b/>
                <w:sz w:val="24"/>
              </w:rPr>
              <w:t>（可部分应标）</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lastRenderedPageBreak/>
              <w:t>承担市政道路、桥梁工程、城市隧道工程专业设计咨询工作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B25E1E" w:rsidRDefault="001506A5">
            <w:pPr>
              <w:tabs>
                <w:tab w:val="left" w:pos="111"/>
              </w:tabs>
              <w:jc w:val="left"/>
              <w:rPr>
                <w:sz w:val="24"/>
              </w:rPr>
            </w:pPr>
            <w:r>
              <w:rPr>
                <w:rFonts w:hint="eastAsia"/>
                <w:sz w:val="24"/>
              </w:rPr>
              <w:t>市政工程（道路）设计咨询</w:t>
            </w:r>
            <w:r w:rsidRPr="00AF60FA">
              <w:rPr>
                <w:rFonts w:hint="eastAsia"/>
                <w:sz w:val="24"/>
              </w:rPr>
              <w:t>□</w:t>
            </w:r>
          </w:p>
          <w:p w:rsidR="00B25E1E" w:rsidRDefault="001506A5">
            <w:pPr>
              <w:tabs>
                <w:tab w:val="left" w:pos="111"/>
              </w:tabs>
              <w:jc w:val="left"/>
              <w:rPr>
                <w:sz w:val="24"/>
              </w:rPr>
            </w:pPr>
            <w:r>
              <w:rPr>
                <w:rFonts w:hint="eastAsia"/>
                <w:sz w:val="24"/>
              </w:rPr>
              <w:lastRenderedPageBreak/>
              <w:t>市政工程（桥梁工程）设计咨询</w:t>
            </w:r>
            <w:r w:rsidRPr="00AF60FA">
              <w:rPr>
                <w:rFonts w:hint="eastAsia"/>
                <w:sz w:val="24"/>
              </w:rPr>
              <w:t>□</w:t>
            </w:r>
          </w:p>
          <w:p w:rsidR="00B25E1E" w:rsidRDefault="001506A5">
            <w:pPr>
              <w:tabs>
                <w:tab w:val="left" w:pos="111"/>
              </w:tabs>
              <w:jc w:val="left"/>
              <w:rPr>
                <w:sz w:val="24"/>
              </w:rPr>
            </w:pPr>
            <w:r>
              <w:rPr>
                <w:rFonts w:hint="eastAsia"/>
                <w:sz w:val="24"/>
              </w:rPr>
              <w:t>市政工程（城市隧道工程）设计咨询</w:t>
            </w:r>
            <w:r w:rsidRPr="00AF60FA">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B20</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市政（环境卫生）设计咨询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承担市政环境卫生、生态与环保工程设计咨询工作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B21</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消防设计咨询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承担消防设计咨询工作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B22</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照明工程设计咨询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承担照明工程设计咨询工作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机电设计咨询</w:t>
            </w:r>
          </w:p>
        </w:tc>
        <w:tc>
          <w:tcPr>
            <w:tcW w:w="2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承担机电设计咨询工作</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6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B24</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声学、影音视频系统（</w:t>
            </w:r>
            <w:r>
              <w:rPr>
                <w:rFonts w:hint="eastAsia"/>
                <w:sz w:val="24"/>
              </w:rPr>
              <w:t>A</w:t>
            </w:r>
            <w:r>
              <w:rPr>
                <w:sz w:val="24"/>
              </w:rPr>
              <w:t>V</w:t>
            </w:r>
            <w:r>
              <w:rPr>
                <w:rFonts w:hint="eastAsia"/>
                <w:sz w:val="24"/>
              </w:rPr>
              <w:t>系统）、舞台工艺设计咨询</w:t>
            </w:r>
            <w:r>
              <w:rPr>
                <w:rFonts w:hint="eastAsia"/>
                <w:b/>
                <w:sz w:val="24"/>
              </w:rPr>
              <w:t>（可部分应标）</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承担声学、影音视频系统（</w:t>
            </w:r>
            <w:r>
              <w:rPr>
                <w:rFonts w:hint="eastAsia"/>
                <w:sz w:val="24"/>
              </w:rPr>
              <w:t>A</w:t>
            </w:r>
            <w:r>
              <w:rPr>
                <w:sz w:val="24"/>
              </w:rPr>
              <w:t>V</w:t>
            </w:r>
            <w:r>
              <w:rPr>
                <w:rFonts w:hint="eastAsia"/>
                <w:sz w:val="24"/>
              </w:rPr>
              <w:t>系统）、舞台工艺设计咨询工作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0E4170" w:rsidRDefault="000E4170" w:rsidP="000E4170">
            <w:pPr>
              <w:tabs>
                <w:tab w:val="left" w:pos="111"/>
              </w:tabs>
              <w:jc w:val="left"/>
              <w:rPr>
                <w:sz w:val="24"/>
              </w:rPr>
            </w:pPr>
            <w:r>
              <w:rPr>
                <w:rFonts w:hint="eastAsia"/>
                <w:sz w:val="24"/>
              </w:rPr>
              <w:t>声学、影音视频系统（</w:t>
            </w:r>
            <w:r>
              <w:rPr>
                <w:rFonts w:hint="eastAsia"/>
                <w:sz w:val="24"/>
              </w:rPr>
              <w:t>A</w:t>
            </w:r>
            <w:r>
              <w:rPr>
                <w:sz w:val="24"/>
              </w:rPr>
              <w:t>V</w:t>
            </w:r>
            <w:r>
              <w:rPr>
                <w:rFonts w:hint="eastAsia"/>
                <w:sz w:val="24"/>
              </w:rPr>
              <w:t>系统）</w:t>
            </w:r>
            <w:r w:rsidRPr="00AF60FA">
              <w:rPr>
                <w:rFonts w:hint="eastAsia"/>
                <w:sz w:val="24"/>
              </w:rPr>
              <w:t>□</w:t>
            </w:r>
          </w:p>
          <w:p w:rsidR="00B25E1E" w:rsidRDefault="000E4170">
            <w:pPr>
              <w:tabs>
                <w:tab w:val="left" w:pos="111"/>
              </w:tabs>
              <w:jc w:val="left"/>
              <w:rPr>
                <w:sz w:val="24"/>
              </w:rPr>
            </w:pPr>
            <w:r>
              <w:rPr>
                <w:rFonts w:hint="eastAsia"/>
                <w:sz w:val="24"/>
              </w:rPr>
              <w:t>舞台工艺设计咨询</w:t>
            </w:r>
            <w:r w:rsidRPr="00AF60FA">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B25</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水利工程设计咨询</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承担水利工程设计咨询工作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B26</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工程设计制图及施工现场配合服务</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承担参与初步设计或施工图设计制图、施工现场配合服务工作（须具有与所承担任务相适应的中高级职称技术人员）</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pPr>
              <w:tabs>
                <w:tab w:val="left" w:pos="111"/>
              </w:tabs>
              <w:jc w:val="center"/>
              <w:rPr>
                <w:sz w:val="24"/>
              </w:rPr>
            </w:pPr>
            <w:r>
              <w:rPr>
                <w:rFonts w:hint="eastAsia"/>
                <w:sz w:val="24"/>
              </w:rPr>
              <w:t>/</w:t>
            </w:r>
          </w:p>
        </w:tc>
      </w:tr>
      <w:tr w:rsidR="004F2142" w:rsidTr="004F2142">
        <w:trPr>
          <w:trHeight w:val="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风洞试验服务</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承担风洞试验工作</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rsidP="007B000D">
            <w:pPr>
              <w:tabs>
                <w:tab w:val="left" w:pos="111"/>
              </w:tabs>
              <w:jc w:val="center"/>
              <w:rPr>
                <w:sz w:val="24"/>
              </w:rPr>
            </w:pPr>
            <w:r>
              <w:rPr>
                <w:rFonts w:hint="eastAsia"/>
                <w:sz w:val="24"/>
              </w:rPr>
              <w:t>/</w:t>
            </w:r>
          </w:p>
        </w:tc>
      </w:tr>
      <w:tr w:rsidR="004F2142" w:rsidTr="004F2142">
        <w:trPr>
          <w:trHeight w:val="6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B28</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检验、检测服务</w:t>
            </w:r>
            <w:r>
              <w:rPr>
                <w:rFonts w:hint="eastAsia"/>
                <w:b/>
                <w:sz w:val="24"/>
              </w:rPr>
              <w:t>（可部分应标）</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left"/>
              <w:rPr>
                <w:sz w:val="24"/>
              </w:rPr>
            </w:pPr>
            <w:r>
              <w:rPr>
                <w:sz w:val="24"/>
              </w:rPr>
              <w:t>承担</w:t>
            </w:r>
            <w:r>
              <w:rPr>
                <w:rFonts w:hint="eastAsia"/>
                <w:sz w:val="24"/>
              </w:rPr>
              <w:t>结构检验检测，市政环境检验检测工作（投标人须具备相关检验检测资质）以及现场检测劳务工作（投标人须具备相关劳务资质）</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0E4170">
            <w:pPr>
              <w:tabs>
                <w:tab w:val="left" w:pos="111"/>
              </w:tabs>
              <w:jc w:val="left"/>
              <w:rPr>
                <w:sz w:val="24"/>
              </w:rPr>
            </w:pPr>
            <w:r>
              <w:rPr>
                <w:rFonts w:hint="eastAsia"/>
                <w:sz w:val="24"/>
              </w:rPr>
              <w:t>结构检验、检测服务</w:t>
            </w:r>
            <w:r w:rsidRPr="00AF60FA">
              <w:rPr>
                <w:rFonts w:hint="eastAsia"/>
                <w:sz w:val="24"/>
              </w:rPr>
              <w:t>□</w:t>
            </w:r>
          </w:p>
          <w:p w:rsidR="000E4170" w:rsidRDefault="000E4170" w:rsidP="000E4170">
            <w:pPr>
              <w:tabs>
                <w:tab w:val="left" w:pos="111"/>
              </w:tabs>
              <w:jc w:val="left"/>
              <w:rPr>
                <w:sz w:val="24"/>
              </w:rPr>
            </w:pPr>
            <w:r>
              <w:rPr>
                <w:rFonts w:hint="eastAsia"/>
                <w:sz w:val="24"/>
              </w:rPr>
              <w:t>市政环境检验、检测服务</w:t>
            </w:r>
            <w:r w:rsidRPr="00AF60FA">
              <w:rPr>
                <w:rFonts w:hint="eastAsia"/>
                <w:sz w:val="24"/>
              </w:rPr>
              <w:t>□</w:t>
            </w:r>
          </w:p>
          <w:p w:rsidR="000E4170" w:rsidRPr="000E4170" w:rsidRDefault="000E4170">
            <w:pPr>
              <w:tabs>
                <w:tab w:val="left" w:pos="111"/>
              </w:tabs>
              <w:jc w:val="left"/>
              <w:rPr>
                <w:sz w:val="24"/>
              </w:rPr>
            </w:pPr>
            <w:r>
              <w:rPr>
                <w:rFonts w:hint="eastAsia"/>
                <w:sz w:val="24"/>
              </w:rPr>
              <w:t>现场检测劳务服务</w:t>
            </w:r>
            <w:r w:rsidRPr="00AF60FA">
              <w:rPr>
                <w:rFonts w:hint="eastAsia"/>
                <w:sz w:val="24"/>
              </w:rPr>
              <w:t>□</w:t>
            </w:r>
          </w:p>
        </w:tc>
      </w:tr>
      <w:tr w:rsidR="004F2142" w:rsidTr="004F2142">
        <w:trPr>
          <w:trHeight w:val="690"/>
          <w:jc w:val="center"/>
        </w:trPr>
        <w:tc>
          <w:tcPr>
            <w:tcW w:w="322" w:type="pct"/>
            <w:vMerge/>
          </w:tcPr>
          <w:p w:rsidR="007B000D" w:rsidRDefault="007B000D">
            <w:pPr>
              <w:widowControl/>
              <w:jc w:val="center"/>
              <w:rPr>
                <w:sz w:val="24"/>
              </w:rPr>
            </w:pPr>
          </w:p>
        </w:tc>
        <w:tc>
          <w:tcPr>
            <w:tcW w:w="321" w:type="pct"/>
            <w:tcBorders>
              <w:top w:val="single" w:sz="4" w:space="0" w:color="auto"/>
              <w:bottom w:val="single" w:sz="4" w:space="0" w:color="auto"/>
              <w:right w:val="single" w:sz="4" w:space="0" w:color="auto"/>
            </w:tcBorders>
            <w:shd w:val="clear" w:color="auto" w:fill="auto"/>
            <w:vAlign w:val="center"/>
          </w:tcPr>
          <w:p w:rsidR="007B000D" w:rsidRDefault="007B000D">
            <w:pPr>
              <w:widowControl/>
              <w:jc w:val="center"/>
              <w:rPr>
                <w:sz w:val="24"/>
              </w:rPr>
            </w:pPr>
            <w:r>
              <w:rPr>
                <w:rFonts w:hint="eastAsia"/>
                <w:sz w:val="24"/>
              </w:rPr>
              <w:t>B29</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B000D" w:rsidRDefault="007B000D">
            <w:pPr>
              <w:tabs>
                <w:tab w:val="left" w:pos="111"/>
              </w:tabs>
              <w:jc w:val="center"/>
              <w:rPr>
                <w:sz w:val="24"/>
              </w:rPr>
            </w:pPr>
            <w:r>
              <w:rPr>
                <w:rFonts w:hint="eastAsia"/>
                <w:sz w:val="24"/>
              </w:rPr>
              <w:t>施工图审查服务</w:t>
            </w:r>
          </w:p>
        </w:tc>
        <w:tc>
          <w:tcPr>
            <w:tcW w:w="2374" w:type="pct"/>
            <w:gridSpan w:val="2"/>
            <w:tcBorders>
              <w:top w:val="single" w:sz="4" w:space="0" w:color="auto"/>
              <w:left w:val="single" w:sz="4" w:space="0" w:color="auto"/>
              <w:bottom w:val="single" w:sz="4" w:space="0" w:color="auto"/>
              <w:right w:val="single" w:sz="4" w:space="0" w:color="auto"/>
            </w:tcBorders>
            <w:vAlign w:val="center"/>
          </w:tcPr>
          <w:p w:rsidR="007B000D" w:rsidRDefault="007B000D">
            <w:pPr>
              <w:tabs>
                <w:tab w:val="left" w:pos="111"/>
              </w:tabs>
              <w:jc w:val="center"/>
              <w:rPr>
                <w:sz w:val="24"/>
              </w:rPr>
            </w:pPr>
            <w:r>
              <w:rPr>
                <w:rFonts w:hint="eastAsia"/>
                <w:sz w:val="24"/>
              </w:rPr>
              <w:t>承担施工图审查工作（投标人须具备施工图审查二类及以上资格）</w:t>
            </w:r>
          </w:p>
        </w:tc>
        <w:tc>
          <w:tcPr>
            <w:tcW w:w="1052" w:type="pct"/>
            <w:tcBorders>
              <w:top w:val="single" w:sz="4" w:space="0" w:color="auto"/>
              <w:left w:val="single" w:sz="4" w:space="0" w:color="auto"/>
              <w:bottom w:val="single" w:sz="4" w:space="0" w:color="auto"/>
              <w:right w:val="single" w:sz="4" w:space="0" w:color="auto"/>
            </w:tcBorders>
            <w:vAlign w:val="center"/>
          </w:tcPr>
          <w:p w:rsidR="007B000D" w:rsidRDefault="00F00FC1">
            <w:pPr>
              <w:tabs>
                <w:tab w:val="left" w:pos="111"/>
              </w:tabs>
              <w:jc w:val="center"/>
              <w:rPr>
                <w:sz w:val="24"/>
              </w:rPr>
            </w:pPr>
            <w:r>
              <w:rPr>
                <w:rFonts w:hint="eastAsia"/>
                <w:sz w:val="24"/>
              </w:rPr>
              <w:t>/</w:t>
            </w:r>
          </w:p>
        </w:tc>
      </w:tr>
    </w:tbl>
    <w:p w:rsidR="008758FB" w:rsidRPr="008758FB" w:rsidRDefault="00006E23" w:rsidP="008758FB">
      <w:pPr>
        <w:adjustRightInd w:val="0"/>
        <w:spacing w:line="360" w:lineRule="auto"/>
        <w:ind w:firstLineChars="147" w:firstLine="353"/>
        <w:rPr>
          <w:sz w:val="24"/>
        </w:rPr>
      </w:pPr>
      <w:r>
        <w:rPr>
          <w:sz w:val="24"/>
        </w:rPr>
        <w:t>注</w:t>
      </w:r>
      <w:r>
        <w:rPr>
          <w:rFonts w:hint="eastAsia"/>
          <w:sz w:val="24"/>
        </w:rPr>
        <w:t>：</w:t>
      </w:r>
      <w:r>
        <w:rPr>
          <w:sz w:val="24"/>
        </w:rPr>
        <w:t>投标人可以对本项目中的一个包进行投标，也可同时对多个包进行投标，</w:t>
      </w:r>
      <w:r>
        <w:rPr>
          <w:rFonts w:hint="eastAsia"/>
          <w:sz w:val="24"/>
        </w:rPr>
        <w:t>其中</w:t>
      </w:r>
      <w:r>
        <w:rPr>
          <w:rFonts w:hint="eastAsia"/>
          <w:sz w:val="24"/>
        </w:rPr>
        <w:t>A6</w:t>
      </w:r>
      <w:r w:rsidR="003C01B9">
        <w:rPr>
          <w:rFonts w:hint="eastAsia"/>
          <w:sz w:val="24"/>
        </w:rPr>
        <w:t>包</w:t>
      </w:r>
      <w:r>
        <w:rPr>
          <w:rFonts w:hint="eastAsia"/>
          <w:sz w:val="24"/>
        </w:rPr>
        <w:t>[</w:t>
      </w:r>
      <w:r>
        <w:rPr>
          <w:rFonts w:hint="eastAsia"/>
          <w:sz w:val="24"/>
        </w:rPr>
        <w:t>市政工程（给水、排水工程）</w:t>
      </w:r>
      <w:r>
        <w:rPr>
          <w:rFonts w:hint="eastAsia"/>
          <w:sz w:val="24"/>
        </w:rPr>
        <w:t>]</w:t>
      </w:r>
      <w:r>
        <w:rPr>
          <w:rFonts w:hint="eastAsia"/>
          <w:sz w:val="24"/>
        </w:rPr>
        <w:t>、</w:t>
      </w:r>
      <w:r>
        <w:rPr>
          <w:rFonts w:hint="eastAsia"/>
          <w:sz w:val="24"/>
        </w:rPr>
        <w:t>A8</w:t>
      </w:r>
      <w:r w:rsidR="003C01B9">
        <w:rPr>
          <w:rFonts w:hint="eastAsia"/>
          <w:sz w:val="24"/>
        </w:rPr>
        <w:t>包</w:t>
      </w:r>
      <w:r>
        <w:rPr>
          <w:rFonts w:hint="eastAsia"/>
          <w:sz w:val="24"/>
        </w:rPr>
        <w:t>[</w:t>
      </w:r>
      <w:r>
        <w:rPr>
          <w:rFonts w:hint="eastAsia"/>
          <w:sz w:val="24"/>
        </w:rPr>
        <w:t>环境工程（水污染防治工程、固体废弃物处理处置工程）设计</w:t>
      </w:r>
      <w:r>
        <w:rPr>
          <w:rFonts w:hint="eastAsia"/>
          <w:sz w:val="24"/>
        </w:rPr>
        <w:t>]</w:t>
      </w:r>
      <w:r>
        <w:rPr>
          <w:rFonts w:hint="eastAsia"/>
          <w:sz w:val="24"/>
        </w:rPr>
        <w:t>、</w:t>
      </w:r>
      <w:r>
        <w:rPr>
          <w:rFonts w:hint="eastAsia"/>
          <w:sz w:val="24"/>
        </w:rPr>
        <w:t>A9</w:t>
      </w:r>
      <w:r w:rsidR="003C01B9">
        <w:rPr>
          <w:rFonts w:hint="eastAsia"/>
          <w:sz w:val="24"/>
        </w:rPr>
        <w:t>包</w:t>
      </w:r>
      <w:r>
        <w:rPr>
          <w:rFonts w:hint="eastAsia"/>
          <w:sz w:val="24"/>
        </w:rPr>
        <w:t>[</w:t>
      </w:r>
      <w:r>
        <w:rPr>
          <w:rFonts w:hint="eastAsia"/>
          <w:sz w:val="24"/>
        </w:rPr>
        <w:t>水利工程（灌溉排涝、河道整治、城市防洪工程）设计</w:t>
      </w:r>
      <w:r>
        <w:rPr>
          <w:rFonts w:hint="eastAsia"/>
          <w:sz w:val="24"/>
        </w:rPr>
        <w:t>]</w:t>
      </w:r>
      <w:r>
        <w:rPr>
          <w:rFonts w:hint="eastAsia"/>
          <w:sz w:val="24"/>
        </w:rPr>
        <w:t>、</w:t>
      </w:r>
      <w:r>
        <w:rPr>
          <w:rFonts w:hint="eastAsia"/>
          <w:sz w:val="24"/>
        </w:rPr>
        <w:t>B18</w:t>
      </w:r>
      <w:r w:rsidR="003C01B9">
        <w:rPr>
          <w:rFonts w:hint="eastAsia"/>
          <w:sz w:val="24"/>
        </w:rPr>
        <w:t>包</w:t>
      </w:r>
      <w:r>
        <w:rPr>
          <w:rFonts w:hint="eastAsia"/>
          <w:sz w:val="24"/>
        </w:rPr>
        <w:t>[</w:t>
      </w:r>
      <w:r>
        <w:rPr>
          <w:rFonts w:hint="eastAsia"/>
          <w:sz w:val="24"/>
        </w:rPr>
        <w:t>市政工程（给水、排水工程）设计咨询</w:t>
      </w:r>
      <w:r>
        <w:rPr>
          <w:rFonts w:hint="eastAsia"/>
          <w:sz w:val="24"/>
        </w:rPr>
        <w:t>]</w:t>
      </w:r>
      <w:r>
        <w:rPr>
          <w:rFonts w:hint="eastAsia"/>
          <w:sz w:val="24"/>
        </w:rPr>
        <w:t>、</w:t>
      </w:r>
      <w:r>
        <w:rPr>
          <w:rFonts w:hint="eastAsia"/>
          <w:sz w:val="24"/>
        </w:rPr>
        <w:t>B19</w:t>
      </w:r>
      <w:r w:rsidR="003C01B9">
        <w:rPr>
          <w:rFonts w:hint="eastAsia"/>
          <w:sz w:val="24"/>
        </w:rPr>
        <w:t>包</w:t>
      </w:r>
      <w:r>
        <w:rPr>
          <w:rFonts w:hint="eastAsia"/>
          <w:sz w:val="24"/>
        </w:rPr>
        <w:t>[</w:t>
      </w:r>
      <w:r>
        <w:rPr>
          <w:rFonts w:hint="eastAsia"/>
          <w:sz w:val="24"/>
        </w:rPr>
        <w:t>市政工程（道路、桥梁工程、城市隧道工程）设计咨询</w:t>
      </w:r>
      <w:r>
        <w:rPr>
          <w:rFonts w:hint="eastAsia"/>
          <w:sz w:val="24"/>
        </w:rPr>
        <w:t>]</w:t>
      </w:r>
      <w:r>
        <w:rPr>
          <w:rFonts w:hint="eastAsia"/>
          <w:sz w:val="24"/>
        </w:rPr>
        <w:t>、</w:t>
      </w:r>
      <w:r>
        <w:rPr>
          <w:rFonts w:hint="eastAsia"/>
          <w:sz w:val="24"/>
        </w:rPr>
        <w:t>B24</w:t>
      </w:r>
      <w:r w:rsidR="003C01B9">
        <w:rPr>
          <w:rFonts w:hint="eastAsia"/>
          <w:sz w:val="24"/>
        </w:rPr>
        <w:t>包</w:t>
      </w:r>
      <w:r>
        <w:rPr>
          <w:rFonts w:hint="eastAsia"/>
          <w:sz w:val="24"/>
        </w:rPr>
        <w:t>[</w:t>
      </w:r>
      <w:r>
        <w:rPr>
          <w:rFonts w:hint="eastAsia"/>
          <w:sz w:val="24"/>
        </w:rPr>
        <w:t>声学、影音视频系统（</w:t>
      </w:r>
      <w:r>
        <w:rPr>
          <w:rFonts w:hint="eastAsia"/>
          <w:sz w:val="24"/>
        </w:rPr>
        <w:t>A</w:t>
      </w:r>
      <w:r>
        <w:rPr>
          <w:sz w:val="24"/>
        </w:rPr>
        <w:t>V</w:t>
      </w:r>
      <w:r>
        <w:rPr>
          <w:rFonts w:hint="eastAsia"/>
          <w:sz w:val="24"/>
        </w:rPr>
        <w:t>系统）、舞台工艺设计咨询</w:t>
      </w:r>
      <w:r>
        <w:rPr>
          <w:rFonts w:hint="eastAsia"/>
          <w:sz w:val="24"/>
        </w:rPr>
        <w:t>]</w:t>
      </w:r>
      <w:r>
        <w:rPr>
          <w:rFonts w:hint="eastAsia"/>
          <w:sz w:val="24"/>
        </w:rPr>
        <w:t>、</w:t>
      </w:r>
      <w:r>
        <w:rPr>
          <w:rFonts w:hint="eastAsia"/>
          <w:sz w:val="24"/>
        </w:rPr>
        <w:t>B28</w:t>
      </w:r>
      <w:r w:rsidR="003C01B9">
        <w:rPr>
          <w:rFonts w:hint="eastAsia"/>
          <w:sz w:val="24"/>
        </w:rPr>
        <w:t>包</w:t>
      </w:r>
      <w:r>
        <w:rPr>
          <w:rFonts w:hint="eastAsia"/>
          <w:sz w:val="24"/>
        </w:rPr>
        <w:t>[</w:t>
      </w:r>
      <w:r>
        <w:rPr>
          <w:rFonts w:hint="eastAsia"/>
          <w:sz w:val="24"/>
        </w:rPr>
        <w:t>检验、检测服务</w:t>
      </w:r>
      <w:r>
        <w:rPr>
          <w:rFonts w:hint="eastAsia"/>
          <w:sz w:val="24"/>
        </w:rPr>
        <w:t>]</w:t>
      </w:r>
      <w:r>
        <w:rPr>
          <w:rFonts w:hint="eastAsia"/>
          <w:sz w:val="24"/>
        </w:rPr>
        <w:t>，允许投标人对包内的部分工作内容进行应标</w:t>
      </w:r>
      <w:r w:rsidR="003C01B9">
        <w:rPr>
          <w:rFonts w:hint="eastAsia"/>
          <w:sz w:val="24"/>
        </w:rPr>
        <w:t>。</w:t>
      </w:r>
      <w:r>
        <w:rPr>
          <w:rFonts w:hint="eastAsia"/>
          <w:sz w:val="24"/>
        </w:rPr>
        <w:t>除以上</w:t>
      </w:r>
      <w:r>
        <w:rPr>
          <w:rFonts w:hint="eastAsia"/>
          <w:sz w:val="24"/>
        </w:rPr>
        <w:t>7</w:t>
      </w:r>
      <w:r>
        <w:rPr>
          <w:rFonts w:hint="eastAsia"/>
          <w:sz w:val="24"/>
        </w:rPr>
        <w:t>个包外，其余各包投标人必须针对每一包中的所有内容进行投标，不允许拆分投标。</w:t>
      </w:r>
      <w:r w:rsidR="008758FB" w:rsidRPr="008758FB">
        <w:rPr>
          <w:rFonts w:hint="eastAsia"/>
          <w:b/>
          <w:sz w:val="24"/>
        </w:rPr>
        <w:t>投标人如成功入围设计类包段供应商库，则默认入围相应专业的技术咨询及服务类供应商库。</w:t>
      </w:r>
    </w:p>
    <w:p w:rsidR="005216D9" w:rsidRDefault="00006E23" w:rsidP="00B25393">
      <w:pPr>
        <w:adjustRightInd w:val="0"/>
        <w:spacing w:line="360" w:lineRule="auto"/>
        <w:ind w:firstLineChars="147" w:firstLine="353"/>
        <w:rPr>
          <w:sz w:val="24"/>
        </w:rPr>
      </w:pPr>
      <w:r>
        <w:rPr>
          <w:sz w:val="24"/>
        </w:rPr>
        <w:t>投标人资格要求：</w:t>
      </w:r>
    </w:p>
    <w:p w:rsidR="005216D9" w:rsidRPr="00F57CB7" w:rsidRDefault="00006E23">
      <w:pPr>
        <w:numPr>
          <w:ilvl w:val="0"/>
          <w:numId w:val="3"/>
        </w:numPr>
        <w:spacing w:line="360" w:lineRule="auto"/>
        <w:ind w:left="786"/>
        <w:rPr>
          <w:color w:val="000000" w:themeColor="text1"/>
          <w:sz w:val="24"/>
        </w:rPr>
      </w:pPr>
      <w:r>
        <w:rPr>
          <w:rFonts w:hint="eastAsia"/>
          <w:sz w:val="24"/>
        </w:rPr>
        <w:lastRenderedPageBreak/>
        <w:t>投标人具有独立法人资格，持有工商行政管理部门核发的法人营业执照，按国家法律经营</w:t>
      </w:r>
      <w:r>
        <w:rPr>
          <w:sz w:val="24"/>
        </w:rPr>
        <w:t>；</w:t>
      </w:r>
    </w:p>
    <w:p w:rsidR="00F57CB7" w:rsidRDefault="00F57CB7">
      <w:pPr>
        <w:numPr>
          <w:ilvl w:val="0"/>
          <w:numId w:val="3"/>
        </w:numPr>
        <w:spacing w:line="360" w:lineRule="auto"/>
        <w:ind w:left="786"/>
        <w:rPr>
          <w:color w:val="000000" w:themeColor="text1"/>
          <w:sz w:val="24"/>
        </w:rPr>
      </w:pPr>
      <w:r>
        <w:rPr>
          <w:rFonts w:hint="eastAsia"/>
          <w:color w:val="000000" w:themeColor="text1"/>
          <w:sz w:val="24"/>
        </w:rPr>
        <w:t>企业注册资本不少于</w:t>
      </w:r>
      <w:r>
        <w:rPr>
          <w:rFonts w:hint="eastAsia"/>
          <w:color w:val="000000" w:themeColor="text1"/>
          <w:sz w:val="24"/>
        </w:rPr>
        <w:t>1</w:t>
      </w:r>
      <w:r>
        <w:rPr>
          <w:color w:val="000000" w:themeColor="text1"/>
          <w:sz w:val="24"/>
        </w:rPr>
        <w:t>00</w:t>
      </w:r>
      <w:r>
        <w:rPr>
          <w:rFonts w:hint="eastAsia"/>
          <w:color w:val="000000" w:themeColor="text1"/>
          <w:sz w:val="24"/>
        </w:rPr>
        <w:t>万元；</w:t>
      </w:r>
      <w:bookmarkStart w:id="2" w:name="_GoBack"/>
      <w:bookmarkEnd w:id="2"/>
    </w:p>
    <w:p w:rsidR="00F57CB7" w:rsidRDefault="00F57CB7">
      <w:pPr>
        <w:numPr>
          <w:ilvl w:val="0"/>
          <w:numId w:val="3"/>
        </w:numPr>
        <w:spacing w:line="360" w:lineRule="auto"/>
        <w:ind w:left="786"/>
        <w:rPr>
          <w:color w:val="000000" w:themeColor="text1"/>
          <w:sz w:val="24"/>
        </w:rPr>
      </w:pPr>
      <w:r>
        <w:rPr>
          <w:rFonts w:hint="eastAsia"/>
          <w:color w:val="000000" w:themeColor="text1"/>
          <w:sz w:val="24"/>
        </w:rPr>
        <w:t>设计类</w:t>
      </w:r>
      <w:proofErr w:type="gramStart"/>
      <w:r>
        <w:rPr>
          <w:rFonts w:hint="eastAsia"/>
          <w:color w:val="000000" w:themeColor="text1"/>
          <w:sz w:val="24"/>
        </w:rPr>
        <w:t>标包需</w:t>
      </w:r>
      <w:proofErr w:type="gramEnd"/>
      <w:r>
        <w:rPr>
          <w:rFonts w:hint="eastAsia"/>
          <w:color w:val="000000" w:themeColor="text1"/>
          <w:sz w:val="24"/>
        </w:rPr>
        <w:t>具有对应资质证书。</w:t>
      </w:r>
    </w:p>
    <w:p w:rsidR="005216D9" w:rsidRDefault="00006E23">
      <w:pPr>
        <w:numPr>
          <w:ilvl w:val="0"/>
          <w:numId w:val="1"/>
        </w:numPr>
        <w:spacing w:line="440" w:lineRule="exact"/>
        <w:rPr>
          <w:color w:val="000000" w:themeColor="text1"/>
          <w:sz w:val="24"/>
        </w:rPr>
      </w:pPr>
      <w:r>
        <w:rPr>
          <w:color w:val="000000" w:themeColor="text1"/>
          <w:sz w:val="24"/>
        </w:rPr>
        <w:t>招标文件售价：</w:t>
      </w:r>
      <w:r w:rsidR="002B21C8" w:rsidRPr="007E4ABB">
        <w:rPr>
          <w:sz w:val="24"/>
        </w:rPr>
        <w:t>人民币</w:t>
      </w:r>
      <w:r w:rsidRPr="007E4ABB">
        <w:rPr>
          <w:rFonts w:hint="eastAsia"/>
          <w:sz w:val="24"/>
        </w:rPr>
        <w:t>300</w:t>
      </w:r>
      <w:r w:rsidRPr="007E4ABB">
        <w:rPr>
          <w:rFonts w:hint="eastAsia"/>
          <w:sz w:val="24"/>
        </w:rPr>
        <w:t>元</w:t>
      </w:r>
      <w:r w:rsidR="002B21C8">
        <w:rPr>
          <w:rFonts w:hint="eastAsia"/>
          <w:sz w:val="24"/>
        </w:rPr>
        <w:t>/</w:t>
      </w:r>
      <w:r w:rsidR="002B21C8">
        <w:rPr>
          <w:rFonts w:hint="eastAsia"/>
          <w:sz w:val="24"/>
        </w:rPr>
        <w:t>套</w:t>
      </w:r>
      <w:r>
        <w:rPr>
          <w:color w:val="000000" w:themeColor="text1"/>
          <w:sz w:val="24"/>
        </w:rPr>
        <w:t>，售后不退。</w:t>
      </w:r>
    </w:p>
    <w:p w:rsidR="005216D9" w:rsidRDefault="00006E23">
      <w:pPr>
        <w:numPr>
          <w:ilvl w:val="0"/>
          <w:numId w:val="1"/>
        </w:numPr>
        <w:spacing w:line="440" w:lineRule="exact"/>
        <w:rPr>
          <w:sz w:val="24"/>
        </w:rPr>
      </w:pPr>
      <w:r>
        <w:rPr>
          <w:color w:val="000000" w:themeColor="text1"/>
          <w:sz w:val="24"/>
        </w:rPr>
        <w:t>报名及购买招标文件时间：</w:t>
      </w:r>
      <w:r>
        <w:rPr>
          <w:color w:val="000000" w:themeColor="text1"/>
          <w:sz w:val="24"/>
        </w:rPr>
        <w:t>20</w:t>
      </w:r>
      <w:r>
        <w:rPr>
          <w:rFonts w:hint="eastAsia"/>
          <w:color w:val="000000" w:themeColor="text1"/>
          <w:sz w:val="24"/>
        </w:rPr>
        <w:t>21</w:t>
      </w:r>
      <w:r>
        <w:rPr>
          <w:rFonts w:hint="eastAsia"/>
          <w:color w:val="000000" w:themeColor="text1"/>
          <w:sz w:val="24"/>
        </w:rPr>
        <w:t>年</w:t>
      </w:r>
      <w:r w:rsidR="002B21C8">
        <w:rPr>
          <w:rFonts w:hint="eastAsia"/>
          <w:color w:val="000000" w:themeColor="text1"/>
          <w:sz w:val="24"/>
        </w:rPr>
        <w:t>8</w:t>
      </w:r>
      <w:r>
        <w:rPr>
          <w:rFonts w:hint="eastAsia"/>
          <w:color w:val="000000" w:themeColor="text1"/>
          <w:sz w:val="24"/>
        </w:rPr>
        <w:t>月</w:t>
      </w:r>
      <w:r w:rsidR="002B21C8">
        <w:rPr>
          <w:rFonts w:hint="eastAsia"/>
          <w:color w:val="000000" w:themeColor="text1"/>
          <w:sz w:val="24"/>
        </w:rPr>
        <w:t>2</w:t>
      </w:r>
      <w:r>
        <w:rPr>
          <w:color w:val="000000" w:themeColor="text1"/>
          <w:sz w:val="24"/>
        </w:rPr>
        <w:t>日</w:t>
      </w:r>
      <w:r>
        <w:rPr>
          <w:rFonts w:hint="eastAsia"/>
          <w:color w:val="000000" w:themeColor="text1"/>
          <w:sz w:val="24"/>
        </w:rPr>
        <w:t>至</w:t>
      </w:r>
      <w:r>
        <w:rPr>
          <w:color w:val="000000" w:themeColor="text1"/>
          <w:sz w:val="24"/>
        </w:rPr>
        <w:t>20</w:t>
      </w:r>
      <w:r>
        <w:rPr>
          <w:rFonts w:hint="eastAsia"/>
          <w:color w:val="000000" w:themeColor="text1"/>
          <w:sz w:val="24"/>
        </w:rPr>
        <w:t>21</w:t>
      </w:r>
      <w:r>
        <w:rPr>
          <w:rFonts w:hint="eastAsia"/>
          <w:color w:val="000000" w:themeColor="text1"/>
          <w:sz w:val="24"/>
        </w:rPr>
        <w:t>年</w:t>
      </w:r>
      <w:r w:rsidR="002B21C8">
        <w:rPr>
          <w:rFonts w:hint="eastAsia"/>
          <w:color w:val="000000" w:themeColor="text1"/>
          <w:sz w:val="24"/>
        </w:rPr>
        <w:t>8</w:t>
      </w:r>
      <w:r>
        <w:rPr>
          <w:rFonts w:hint="eastAsia"/>
          <w:color w:val="000000" w:themeColor="text1"/>
          <w:sz w:val="24"/>
        </w:rPr>
        <w:t>月</w:t>
      </w:r>
      <w:r w:rsidR="00C373C2">
        <w:rPr>
          <w:rFonts w:hint="eastAsia"/>
          <w:color w:val="000000" w:themeColor="text1"/>
          <w:sz w:val="24"/>
        </w:rPr>
        <w:t>27</w:t>
      </w:r>
      <w:r>
        <w:rPr>
          <w:rFonts w:hint="eastAsia"/>
          <w:color w:val="000000" w:themeColor="text1"/>
          <w:sz w:val="24"/>
        </w:rPr>
        <w:t>日，上午</w:t>
      </w:r>
      <w:r>
        <w:rPr>
          <w:rFonts w:hint="eastAsia"/>
          <w:color w:val="000000" w:themeColor="text1"/>
          <w:sz w:val="24"/>
        </w:rPr>
        <w:t>9:30-11:30</w:t>
      </w:r>
      <w:r>
        <w:rPr>
          <w:rFonts w:hint="eastAsia"/>
          <w:color w:val="000000" w:themeColor="text1"/>
          <w:sz w:val="24"/>
        </w:rPr>
        <w:t>，下午</w:t>
      </w:r>
      <w:r w:rsidR="004F2142">
        <w:rPr>
          <w:rFonts w:hint="eastAsia"/>
          <w:color w:val="000000" w:themeColor="text1"/>
          <w:sz w:val="24"/>
        </w:rPr>
        <w:t>2</w:t>
      </w:r>
      <w:r>
        <w:rPr>
          <w:rFonts w:hint="eastAsia"/>
          <w:color w:val="000000" w:themeColor="text1"/>
          <w:sz w:val="24"/>
        </w:rPr>
        <w:t>:00-</w:t>
      </w:r>
      <w:r w:rsidR="004F2142">
        <w:rPr>
          <w:rFonts w:hint="eastAsia"/>
          <w:color w:val="000000" w:themeColor="text1"/>
          <w:sz w:val="24"/>
        </w:rPr>
        <w:t>5</w:t>
      </w:r>
      <w:r>
        <w:rPr>
          <w:rFonts w:hint="eastAsia"/>
          <w:color w:val="000000" w:themeColor="text1"/>
          <w:sz w:val="24"/>
        </w:rPr>
        <w:t>:00</w:t>
      </w:r>
      <w:r>
        <w:rPr>
          <w:rFonts w:hint="eastAsia"/>
          <w:color w:val="000000" w:themeColor="text1"/>
          <w:sz w:val="24"/>
        </w:rPr>
        <w:t>（北京时间，周末及法定节假日除外</w:t>
      </w:r>
      <w:r>
        <w:rPr>
          <w:rFonts w:hint="eastAsia"/>
          <w:sz w:val="24"/>
        </w:rPr>
        <w:t>）</w:t>
      </w:r>
      <w:r>
        <w:rPr>
          <w:sz w:val="24"/>
        </w:rPr>
        <w:t>。</w:t>
      </w:r>
    </w:p>
    <w:p w:rsidR="005216D9" w:rsidRDefault="00006E23">
      <w:pPr>
        <w:numPr>
          <w:ilvl w:val="0"/>
          <w:numId w:val="1"/>
        </w:numPr>
        <w:spacing w:line="440" w:lineRule="exact"/>
        <w:rPr>
          <w:sz w:val="24"/>
        </w:rPr>
      </w:pPr>
      <w:r>
        <w:rPr>
          <w:sz w:val="24"/>
        </w:rPr>
        <w:t>购买招标文件地点：</w:t>
      </w:r>
      <w:r>
        <w:rPr>
          <w:rFonts w:hint="eastAsia"/>
          <w:sz w:val="24"/>
        </w:rPr>
        <w:t>广州市</w:t>
      </w:r>
      <w:proofErr w:type="gramStart"/>
      <w:r>
        <w:rPr>
          <w:rFonts w:hint="eastAsia"/>
          <w:sz w:val="24"/>
        </w:rPr>
        <w:t>荔</w:t>
      </w:r>
      <w:proofErr w:type="gramEnd"/>
      <w:r>
        <w:rPr>
          <w:rFonts w:hint="eastAsia"/>
          <w:sz w:val="24"/>
        </w:rPr>
        <w:t>湾区流花路</w:t>
      </w:r>
      <w:r>
        <w:rPr>
          <w:rFonts w:hint="eastAsia"/>
          <w:sz w:val="24"/>
        </w:rPr>
        <w:t>73</w:t>
      </w:r>
      <w:r>
        <w:rPr>
          <w:rFonts w:hint="eastAsia"/>
          <w:sz w:val="24"/>
        </w:rPr>
        <w:t>号</w:t>
      </w:r>
      <w:r>
        <w:rPr>
          <w:rFonts w:hint="eastAsia"/>
          <w:sz w:val="24"/>
        </w:rPr>
        <w:t>3</w:t>
      </w:r>
      <w:r>
        <w:rPr>
          <w:rFonts w:hint="eastAsia"/>
          <w:sz w:val="24"/>
        </w:rPr>
        <w:t>楼广东建设工程监理有限公司招标代理部</w:t>
      </w:r>
      <w:r>
        <w:rPr>
          <w:sz w:val="24"/>
        </w:rPr>
        <w:t>。</w:t>
      </w:r>
      <w:r w:rsidR="002B21C8">
        <w:rPr>
          <w:rFonts w:ascii="宋体" w:hAnsi="宋体" w:hint="eastAsia"/>
          <w:color w:val="000000"/>
          <w:sz w:val="24"/>
        </w:rPr>
        <w:t>（如需邮寄，请与工作人员联系，在任何情况下招标代理机构对邮寄过程中发生的迟交或遗失均不承担责任。）</w:t>
      </w:r>
    </w:p>
    <w:p w:rsidR="005216D9" w:rsidRDefault="00006E23">
      <w:pPr>
        <w:spacing w:line="440" w:lineRule="exact"/>
        <w:ind w:left="360"/>
        <w:rPr>
          <w:sz w:val="24"/>
        </w:rPr>
      </w:pPr>
      <w:r>
        <w:rPr>
          <w:b/>
          <w:sz w:val="24"/>
        </w:rPr>
        <w:t>购买人应携带加盖投标人公章的法人营业执照复印件</w:t>
      </w:r>
      <w:r>
        <w:rPr>
          <w:rFonts w:hint="eastAsia"/>
          <w:b/>
          <w:sz w:val="24"/>
        </w:rPr>
        <w:t>、资质证书复印件</w:t>
      </w:r>
      <w:r>
        <w:rPr>
          <w:b/>
          <w:sz w:val="24"/>
        </w:rPr>
        <w:t>、法人代表授权书原件（或介绍信）、领取人身份证原件及复印件。</w:t>
      </w:r>
    </w:p>
    <w:p w:rsidR="005216D9" w:rsidRDefault="00006E23">
      <w:pPr>
        <w:numPr>
          <w:ilvl w:val="0"/>
          <w:numId w:val="1"/>
        </w:numPr>
        <w:spacing w:line="440" w:lineRule="exact"/>
        <w:rPr>
          <w:sz w:val="24"/>
        </w:rPr>
      </w:pPr>
      <w:r>
        <w:rPr>
          <w:sz w:val="24"/>
        </w:rPr>
        <w:t>投标文件递交时间：</w:t>
      </w:r>
      <w:r>
        <w:rPr>
          <w:sz w:val="24"/>
        </w:rPr>
        <w:t>20</w:t>
      </w:r>
      <w:r>
        <w:rPr>
          <w:rFonts w:hint="eastAsia"/>
          <w:sz w:val="24"/>
        </w:rPr>
        <w:t>21</w:t>
      </w:r>
      <w:r>
        <w:rPr>
          <w:sz w:val="24"/>
        </w:rPr>
        <w:t>年</w:t>
      </w:r>
      <w:r w:rsidR="002B21C8">
        <w:rPr>
          <w:rFonts w:hint="eastAsia"/>
          <w:sz w:val="24"/>
        </w:rPr>
        <w:t>8</w:t>
      </w:r>
      <w:r>
        <w:rPr>
          <w:sz w:val="24"/>
        </w:rPr>
        <w:t>月</w:t>
      </w:r>
      <w:r w:rsidR="00DE2525">
        <w:rPr>
          <w:rFonts w:hint="eastAsia"/>
          <w:sz w:val="24"/>
        </w:rPr>
        <w:t>30</w:t>
      </w:r>
      <w:r>
        <w:rPr>
          <w:sz w:val="24"/>
        </w:rPr>
        <w:t>日</w:t>
      </w:r>
      <w:r>
        <w:rPr>
          <w:rFonts w:hint="eastAsia"/>
          <w:color w:val="000000" w:themeColor="text1"/>
          <w:sz w:val="24"/>
        </w:rPr>
        <w:t>上午</w:t>
      </w:r>
      <w:r>
        <w:rPr>
          <w:rFonts w:hint="eastAsia"/>
          <w:color w:val="000000" w:themeColor="text1"/>
          <w:sz w:val="24"/>
        </w:rPr>
        <w:t>9:30-11:30</w:t>
      </w:r>
      <w:r>
        <w:rPr>
          <w:rFonts w:hint="eastAsia"/>
          <w:color w:val="000000" w:themeColor="text1"/>
          <w:sz w:val="24"/>
        </w:rPr>
        <w:t>，下午</w:t>
      </w:r>
      <w:r>
        <w:rPr>
          <w:rFonts w:hint="eastAsia"/>
          <w:color w:val="000000" w:themeColor="text1"/>
          <w:sz w:val="24"/>
        </w:rPr>
        <w:t>14:00-17:00</w:t>
      </w:r>
      <w:r>
        <w:rPr>
          <w:sz w:val="24"/>
        </w:rPr>
        <w:t>（北京时间）。</w:t>
      </w:r>
      <w:r>
        <w:rPr>
          <w:rFonts w:ascii="Times New Roman" w:hAnsi="Times New Roman" w:hint="eastAsia"/>
          <w:b/>
          <w:color w:val="000000" w:themeColor="text1"/>
          <w:sz w:val="24"/>
          <w:szCs w:val="24"/>
        </w:rPr>
        <w:t>投标文件递交截止时间：</w:t>
      </w:r>
      <w:r w:rsidR="00FC0190">
        <w:rPr>
          <w:rFonts w:ascii="Times New Roman" w:hAnsi="Times New Roman" w:hint="eastAsia"/>
          <w:b/>
          <w:color w:val="000000" w:themeColor="text1"/>
          <w:sz w:val="24"/>
          <w:szCs w:val="24"/>
        </w:rPr>
        <w:t>2021</w:t>
      </w:r>
      <w:r>
        <w:rPr>
          <w:rFonts w:ascii="Times New Roman" w:hAnsi="Times New Roman" w:hint="eastAsia"/>
          <w:b/>
          <w:color w:val="000000" w:themeColor="text1"/>
          <w:sz w:val="24"/>
          <w:szCs w:val="24"/>
        </w:rPr>
        <w:t>年</w:t>
      </w:r>
      <w:r w:rsidR="00DE2525">
        <w:rPr>
          <w:rFonts w:ascii="Times New Roman" w:hAnsi="Times New Roman" w:hint="eastAsia"/>
          <w:b/>
          <w:color w:val="000000" w:themeColor="text1"/>
          <w:sz w:val="24"/>
          <w:szCs w:val="24"/>
        </w:rPr>
        <w:t>8</w:t>
      </w:r>
      <w:r>
        <w:rPr>
          <w:rFonts w:ascii="Times New Roman" w:hAnsi="Times New Roman" w:hint="eastAsia"/>
          <w:b/>
          <w:color w:val="000000" w:themeColor="text1"/>
          <w:sz w:val="24"/>
          <w:szCs w:val="24"/>
        </w:rPr>
        <w:t>月</w:t>
      </w:r>
      <w:r w:rsidR="00DE2525">
        <w:rPr>
          <w:rFonts w:ascii="Times New Roman" w:hAnsi="Times New Roman" w:hint="eastAsia"/>
          <w:b/>
          <w:color w:val="000000" w:themeColor="text1"/>
          <w:sz w:val="24"/>
          <w:szCs w:val="24"/>
        </w:rPr>
        <w:t>30</w:t>
      </w:r>
      <w:r>
        <w:rPr>
          <w:rFonts w:ascii="Times New Roman" w:hAnsi="Times New Roman" w:hint="eastAsia"/>
          <w:b/>
          <w:color w:val="000000" w:themeColor="text1"/>
          <w:sz w:val="24"/>
          <w:szCs w:val="24"/>
        </w:rPr>
        <w:t>日</w:t>
      </w:r>
      <w:r w:rsidR="00DE2525">
        <w:rPr>
          <w:rFonts w:ascii="Times New Roman" w:hAnsi="Times New Roman" w:hint="eastAsia"/>
          <w:b/>
          <w:color w:val="000000" w:themeColor="text1"/>
          <w:sz w:val="24"/>
          <w:szCs w:val="24"/>
        </w:rPr>
        <w:t>下午</w:t>
      </w:r>
      <w:r w:rsidR="00DE2525" w:rsidRPr="00DE2525">
        <w:rPr>
          <w:rFonts w:ascii="Times New Roman" w:hAnsi="Times New Roman" w:hint="eastAsia"/>
          <w:b/>
          <w:color w:val="000000" w:themeColor="text1"/>
          <w:sz w:val="24"/>
          <w:szCs w:val="24"/>
        </w:rPr>
        <w:t>17</w:t>
      </w:r>
      <w:r w:rsidR="00DE2525" w:rsidRPr="00DE2525">
        <w:rPr>
          <w:rFonts w:ascii="Times New Roman" w:hAnsi="Times New Roman" w:hint="eastAsia"/>
          <w:b/>
          <w:color w:val="000000" w:themeColor="text1"/>
          <w:sz w:val="24"/>
          <w:szCs w:val="24"/>
        </w:rPr>
        <w:t>：</w:t>
      </w:r>
      <w:r w:rsidR="00DE2525" w:rsidRPr="00DE2525">
        <w:rPr>
          <w:rFonts w:ascii="Times New Roman" w:hAnsi="Times New Roman" w:hint="eastAsia"/>
          <w:b/>
          <w:color w:val="000000" w:themeColor="text1"/>
          <w:sz w:val="24"/>
          <w:szCs w:val="24"/>
        </w:rPr>
        <w:t>00</w:t>
      </w:r>
      <w:r>
        <w:rPr>
          <w:rFonts w:ascii="Times New Roman" w:hAnsi="Times New Roman" w:hint="eastAsia"/>
          <w:color w:val="000000" w:themeColor="text1"/>
          <w:sz w:val="24"/>
          <w:szCs w:val="24"/>
        </w:rPr>
        <w:t>。</w:t>
      </w:r>
      <w:r>
        <w:rPr>
          <w:rFonts w:ascii="Times New Roman" w:hAnsi="Times New Roman"/>
          <w:color w:val="000000" w:themeColor="text1"/>
          <w:sz w:val="24"/>
          <w:szCs w:val="24"/>
        </w:rPr>
        <w:t>投标文件须密封后于投标截止时间之前递交至指定地点，逾期送达或不符合规定的投标文件恕不接受。</w:t>
      </w:r>
      <w:r>
        <w:rPr>
          <w:rFonts w:hint="eastAsia"/>
          <w:b/>
          <w:color w:val="000000" w:themeColor="text1"/>
          <w:sz w:val="24"/>
        </w:rPr>
        <w:t>不得</w:t>
      </w:r>
      <w:r>
        <w:rPr>
          <w:b/>
          <w:color w:val="000000" w:themeColor="text1"/>
          <w:sz w:val="24"/>
        </w:rPr>
        <w:t>以快递形式递交投标文件</w:t>
      </w:r>
      <w:r>
        <w:rPr>
          <w:rFonts w:hint="eastAsia"/>
          <w:b/>
          <w:color w:val="000000" w:themeColor="text1"/>
          <w:sz w:val="24"/>
        </w:rPr>
        <w:t>，</w:t>
      </w:r>
      <w:r>
        <w:rPr>
          <w:b/>
          <w:color w:val="000000" w:themeColor="text1"/>
          <w:sz w:val="24"/>
        </w:rPr>
        <w:t>需现场提交并填写登记表</w:t>
      </w:r>
      <w:r>
        <w:rPr>
          <w:rFonts w:hint="eastAsia"/>
          <w:b/>
          <w:color w:val="000000" w:themeColor="text1"/>
          <w:sz w:val="24"/>
        </w:rPr>
        <w:t>。</w:t>
      </w:r>
    </w:p>
    <w:p w:rsidR="005216D9" w:rsidRDefault="00006E23">
      <w:pPr>
        <w:numPr>
          <w:ilvl w:val="0"/>
          <w:numId w:val="1"/>
        </w:numPr>
        <w:spacing w:line="440" w:lineRule="exact"/>
        <w:rPr>
          <w:sz w:val="24"/>
        </w:rPr>
      </w:pPr>
      <w:r>
        <w:rPr>
          <w:rFonts w:hint="eastAsia"/>
          <w:sz w:val="24"/>
        </w:rPr>
        <w:t>投标文件递交地点</w:t>
      </w:r>
      <w:r>
        <w:rPr>
          <w:sz w:val="24"/>
        </w:rPr>
        <w:t>：</w:t>
      </w:r>
      <w:r>
        <w:rPr>
          <w:rFonts w:hint="eastAsia"/>
          <w:sz w:val="24"/>
        </w:rPr>
        <w:t>广州市</w:t>
      </w:r>
      <w:proofErr w:type="gramStart"/>
      <w:r>
        <w:rPr>
          <w:rFonts w:hint="eastAsia"/>
          <w:sz w:val="24"/>
        </w:rPr>
        <w:t>荔</w:t>
      </w:r>
      <w:proofErr w:type="gramEnd"/>
      <w:r>
        <w:rPr>
          <w:rFonts w:hint="eastAsia"/>
          <w:sz w:val="24"/>
        </w:rPr>
        <w:t>湾区流花路</w:t>
      </w:r>
      <w:r>
        <w:rPr>
          <w:rFonts w:hint="eastAsia"/>
          <w:sz w:val="24"/>
        </w:rPr>
        <w:t>73</w:t>
      </w:r>
      <w:r>
        <w:rPr>
          <w:rFonts w:hint="eastAsia"/>
          <w:sz w:val="24"/>
        </w:rPr>
        <w:t>号</w:t>
      </w:r>
      <w:r>
        <w:rPr>
          <w:rFonts w:hint="eastAsia"/>
          <w:sz w:val="24"/>
        </w:rPr>
        <w:t>3</w:t>
      </w:r>
      <w:r>
        <w:rPr>
          <w:rFonts w:hint="eastAsia"/>
          <w:sz w:val="24"/>
        </w:rPr>
        <w:t>楼广东建设工程监理有限公司会议室</w:t>
      </w:r>
      <w:r>
        <w:rPr>
          <w:sz w:val="24"/>
        </w:rPr>
        <w:t>。</w:t>
      </w:r>
    </w:p>
    <w:p w:rsidR="005216D9" w:rsidRDefault="00006E23">
      <w:pPr>
        <w:numPr>
          <w:ilvl w:val="0"/>
          <w:numId w:val="1"/>
        </w:numPr>
        <w:spacing w:line="440" w:lineRule="exact"/>
        <w:rPr>
          <w:sz w:val="24"/>
        </w:rPr>
      </w:pPr>
      <w:r>
        <w:rPr>
          <w:sz w:val="24"/>
        </w:rPr>
        <w:t>凡对本次招标提出询问，请于</w:t>
      </w:r>
      <w:r>
        <w:rPr>
          <w:sz w:val="24"/>
        </w:rPr>
        <w:t>20</w:t>
      </w:r>
      <w:r>
        <w:rPr>
          <w:rFonts w:hint="eastAsia"/>
          <w:sz w:val="24"/>
        </w:rPr>
        <w:t>21</w:t>
      </w:r>
      <w:r>
        <w:rPr>
          <w:sz w:val="24"/>
        </w:rPr>
        <w:t>年</w:t>
      </w:r>
      <w:r w:rsidR="001C7BE4">
        <w:rPr>
          <w:rFonts w:hint="eastAsia"/>
          <w:sz w:val="24"/>
        </w:rPr>
        <w:t>8</w:t>
      </w:r>
      <w:r>
        <w:rPr>
          <w:sz w:val="24"/>
        </w:rPr>
        <w:t>月</w:t>
      </w:r>
      <w:r w:rsidR="001C7BE4">
        <w:rPr>
          <w:rFonts w:hint="eastAsia"/>
          <w:sz w:val="24"/>
        </w:rPr>
        <w:t>12</w:t>
      </w:r>
      <w:r>
        <w:rPr>
          <w:sz w:val="24"/>
        </w:rPr>
        <w:t>日</w:t>
      </w:r>
      <w:r w:rsidR="001C7BE4">
        <w:rPr>
          <w:rFonts w:hint="eastAsia"/>
          <w:sz w:val="24"/>
        </w:rPr>
        <w:t>12:00</w:t>
      </w:r>
      <w:r>
        <w:rPr>
          <w:sz w:val="24"/>
        </w:rPr>
        <w:t>前以传真形式发给</w:t>
      </w:r>
      <w:r>
        <w:rPr>
          <w:rFonts w:hint="eastAsia"/>
          <w:sz w:val="24"/>
        </w:rPr>
        <w:t>招标</w:t>
      </w:r>
      <w:r>
        <w:rPr>
          <w:sz w:val="24"/>
        </w:rPr>
        <w:t>代理机构，并将需澄清问题电子文档发送至</w:t>
      </w:r>
      <w:r>
        <w:rPr>
          <w:rFonts w:hint="eastAsia"/>
          <w:sz w:val="24"/>
        </w:rPr>
        <w:t>gz86669169</w:t>
      </w:r>
      <w:r>
        <w:rPr>
          <w:sz w:val="24"/>
        </w:rPr>
        <w:t>@</w:t>
      </w:r>
      <w:r>
        <w:rPr>
          <w:rFonts w:hint="eastAsia"/>
          <w:sz w:val="24"/>
        </w:rPr>
        <w:t>163</w:t>
      </w:r>
      <w:r>
        <w:rPr>
          <w:sz w:val="24"/>
        </w:rPr>
        <w:t>.com</w:t>
      </w:r>
      <w:r>
        <w:rPr>
          <w:sz w:val="24"/>
        </w:rPr>
        <w:t>。</w:t>
      </w:r>
    </w:p>
    <w:p w:rsidR="005216D9" w:rsidRDefault="00006E23">
      <w:pPr>
        <w:numPr>
          <w:ilvl w:val="0"/>
          <w:numId w:val="1"/>
        </w:numPr>
        <w:spacing w:line="440" w:lineRule="exact"/>
        <w:rPr>
          <w:sz w:val="24"/>
        </w:rPr>
      </w:pPr>
      <w:r>
        <w:rPr>
          <w:kern w:val="24"/>
          <w:sz w:val="24"/>
        </w:rPr>
        <w:t>本项目评审采用综合评分法</w:t>
      </w:r>
      <w:r>
        <w:rPr>
          <w:rFonts w:hint="eastAsia"/>
          <w:sz w:val="24"/>
        </w:rPr>
        <w:t>，总分</w:t>
      </w:r>
      <w:r>
        <w:rPr>
          <w:rFonts w:hint="eastAsia"/>
          <w:sz w:val="24"/>
        </w:rPr>
        <w:t>100</w:t>
      </w:r>
      <w:r>
        <w:rPr>
          <w:rFonts w:hint="eastAsia"/>
          <w:sz w:val="24"/>
        </w:rPr>
        <w:t>分。</w:t>
      </w:r>
      <w:r>
        <w:rPr>
          <w:color w:val="000000" w:themeColor="text1"/>
          <w:sz w:val="24"/>
        </w:rPr>
        <w:t>通过初步</w:t>
      </w:r>
      <w:r>
        <w:rPr>
          <w:rFonts w:hint="eastAsia"/>
          <w:color w:val="000000" w:themeColor="text1"/>
          <w:sz w:val="24"/>
        </w:rPr>
        <w:t>审查</w:t>
      </w:r>
      <w:r>
        <w:rPr>
          <w:color w:val="000000" w:themeColor="text1"/>
          <w:sz w:val="24"/>
        </w:rPr>
        <w:t>的投标人综合得分</w:t>
      </w:r>
      <w:r>
        <w:rPr>
          <w:color w:val="000000" w:themeColor="text1"/>
          <w:sz w:val="24"/>
        </w:rPr>
        <w:t>60</w:t>
      </w:r>
      <w:r>
        <w:rPr>
          <w:color w:val="000000" w:themeColor="text1"/>
          <w:sz w:val="24"/>
        </w:rPr>
        <w:t>分（含）以上</w:t>
      </w:r>
      <w:r>
        <w:rPr>
          <w:rFonts w:hint="eastAsia"/>
          <w:color w:val="000000" w:themeColor="text1"/>
          <w:sz w:val="24"/>
        </w:rPr>
        <w:t>的，</w:t>
      </w:r>
      <w:r>
        <w:rPr>
          <w:color w:val="000000" w:themeColor="text1"/>
          <w:sz w:val="24"/>
        </w:rPr>
        <w:t>推荐</w:t>
      </w:r>
      <w:r>
        <w:rPr>
          <w:rFonts w:hint="eastAsia"/>
          <w:color w:val="000000" w:themeColor="text1"/>
          <w:sz w:val="24"/>
        </w:rPr>
        <w:t>为各类别</w:t>
      </w:r>
      <w:r>
        <w:rPr>
          <w:color w:val="000000" w:themeColor="text1"/>
          <w:sz w:val="24"/>
        </w:rPr>
        <w:t>的</w:t>
      </w:r>
      <w:r>
        <w:rPr>
          <w:rFonts w:hint="eastAsia"/>
          <w:color w:val="000000" w:themeColor="text1"/>
          <w:sz w:val="24"/>
        </w:rPr>
        <w:t>入库</w:t>
      </w:r>
      <w:r>
        <w:rPr>
          <w:color w:val="000000" w:themeColor="text1"/>
          <w:sz w:val="24"/>
        </w:rPr>
        <w:t>候选人</w:t>
      </w:r>
      <w:r>
        <w:rPr>
          <w:rFonts w:hint="eastAsia"/>
          <w:color w:val="000000" w:themeColor="text1"/>
          <w:sz w:val="24"/>
        </w:rPr>
        <w:t>。合格投标人数量不限。</w:t>
      </w:r>
    </w:p>
    <w:p w:rsidR="005216D9" w:rsidRDefault="005216D9">
      <w:pPr>
        <w:spacing w:line="360" w:lineRule="auto"/>
        <w:ind w:firstLineChars="196" w:firstLine="472"/>
        <w:rPr>
          <w:b/>
          <w:sz w:val="24"/>
        </w:rPr>
      </w:pPr>
    </w:p>
    <w:p w:rsidR="005216D9" w:rsidRDefault="00006E23">
      <w:pPr>
        <w:spacing w:line="360" w:lineRule="auto"/>
        <w:ind w:firstLineChars="196" w:firstLine="472"/>
        <w:rPr>
          <w:b/>
          <w:sz w:val="24"/>
        </w:rPr>
      </w:pPr>
      <w:r>
        <w:rPr>
          <w:rFonts w:hint="eastAsia"/>
          <w:b/>
          <w:sz w:val="24"/>
        </w:rPr>
        <w:t>招标</w:t>
      </w:r>
      <w:r>
        <w:rPr>
          <w:b/>
          <w:sz w:val="24"/>
        </w:rPr>
        <w:t>人：</w:t>
      </w:r>
      <w:r>
        <w:rPr>
          <w:rFonts w:hint="eastAsia"/>
          <w:b/>
          <w:sz w:val="24"/>
        </w:rPr>
        <w:t>广东省建筑设计研究院有限公司</w:t>
      </w:r>
    </w:p>
    <w:p w:rsidR="005216D9" w:rsidRDefault="00006E23">
      <w:pPr>
        <w:spacing w:line="360" w:lineRule="auto"/>
        <w:ind w:firstLineChars="200" w:firstLine="480"/>
        <w:rPr>
          <w:sz w:val="24"/>
        </w:rPr>
      </w:pPr>
      <w:r>
        <w:rPr>
          <w:sz w:val="24"/>
        </w:rPr>
        <w:t>地</w:t>
      </w:r>
      <w:r>
        <w:rPr>
          <w:rFonts w:hint="eastAsia"/>
          <w:sz w:val="24"/>
        </w:rPr>
        <w:t xml:space="preserve">    </w:t>
      </w:r>
      <w:r>
        <w:rPr>
          <w:sz w:val="24"/>
        </w:rPr>
        <w:t>址：</w:t>
      </w:r>
      <w:r>
        <w:rPr>
          <w:rFonts w:hint="eastAsia"/>
          <w:sz w:val="24"/>
        </w:rPr>
        <w:t>广州市</w:t>
      </w:r>
      <w:proofErr w:type="gramStart"/>
      <w:r>
        <w:rPr>
          <w:rFonts w:hint="eastAsia"/>
          <w:sz w:val="24"/>
        </w:rPr>
        <w:t>荔</w:t>
      </w:r>
      <w:proofErr w:type="gramEnd"/>
      <w:r>
        <w:rPr>
          <w:rFonts w:hint="eastAsia"/>
          <w:sz w:val="24"/>
        </w:rPr>
        <w:t>湾区流花路</w:t>
      </w:r>
      <w:r>
        <w:rPr>
          <w:rFonts w:hint="eastAsia"/>
          <w:sz w:val="24"/>
        </w:rPr>
        <w:t>97</w:t>
      </w:r>
      <w:r>
        <w:rPr>
          <w:rFonts w:hint="eastAsia"/>
          <w:sz w:val="24"/>
        </w:rPr>
        <w:t>号</w:t>
      </w:r>
    </w:p>
    <w:p w:rsidR="005216D9" w:rsidRDefault="00006E23">
      <w:pPr>
        <w:spacing w:line="360" w:lineRule="auto"/>
        <w:ind w:firstLineChars="200" w:firstLine="480"/>
        <w:rPr>
          <w:bCs/>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Pr>
          <w:rFonts w:hint="eastAsia"/>
          <w:bCs/>
          <w:sz w:val="24"/>
        </w:rPr>
        <w:t xml:space="preserve"> </w:t>
      </w:r>
      <w:r w:rsidR="004F3777" w:rsidRPr="004F3777">
        <w:rPr>
          <w:rFonts w:hint="eastAsia"/>
          <w:bCs/>
          <w:sz w:val="24"/>
        </w:rPr>
        <w:t>林</w:t>
      </w:r>
      <w:r w:rsidR="004F3777">
        <w:rPr>
          <w:rFonts w:hint="eastAsia"/>
          <w:bCs/>
          <w:sz w:val="24"/>
        </w:rPr>
        <w:t>工</w:t>
      </w:r>
      <w:r w:rsidR="004F3777" w:rsidRPr="004F3777">
        <w:rPr>
          <w:rFonts w:hint="eastAsia"/>
          <w:bCs/>
          <w:sz w:val="24"/>
        </w:rPr>
        <w:t xml:space="preserve">  </w:t>
      </w:r>
    </w:p>
    <w:p w:rsidR="005216D9" w:rsidRDefault="00006E23">
      <w:pPr>
        <w:spacing w:line="360" w:lineRule="auto"/>
        <w:ind w:firstLineChars="200" w:firstLine="480"/>
        <w:rPr>
          <w:sz w:val="24"/>
        </w:rPr>
      </w:pPr>
      <w:r>
        <w:rPr>
          <w:sz w:val="24"/>
        </w:rPr>
        <w:t>联系方式：</w:t>
      </w:r>
      <w:r>
        <w:rPr>
          <w:rFonts w:hint="eastAsia"/>
          <w:sz w:val="24"/>
        </w:rPr>
        <w:t xml:space="preserve"> </w:t>
      </w:r>
      <w:r w:rsidR="004F3777" w:rsidRPr="004F3777">
        <w:rPr>
          <w:rFonts w:hint="eastAsia"/>
          <w:bCs/>
          <w:sz w:val="24"/>
        </w:rPr>
        <w:t>020-86677617</w:t>
      </w:r>
      <w:r w:rsidR="007A32F0">
        <w:rPr>
          <w:rFonts w:hint="eastAsia"/>
          <w:bCs/>
          <w:sz w:val="24"/>
        </w:rPr>
        <w:t>、</w:t>
      </w:r>
      <w:r w:rsidR="007A32F0" w:rsidRPr="007A32F0">
        <w:rPr>
          <w:bCs/>
          <w:sz w:val="24"/>
        </w:rPr>
        <w:t>18002239360</w:t>
      </w:r>
    </w:p>
    <w:p w:rsidR="004F2142" w:rsidRDefault="004F2142">
      <w:pPr>
        <w:spacing w:line="360" w:lineRule="auto"/>
        <w:ind w:firstLineChars="196" w:firstLine="472"/>
        <w:rPr>
          <w:b/>
          <w:sz w:val="24"/>
        </w:rPr>
      </w:pPr>
    </w:p>
    <w:p w:rsidR="005216D9" w:rsidRDefault="00006E23">
      <w:pPr>
        <w:spacing w:line="360" w:lineRule="auto"/>
        <w:ind w:firstLineChars="196" w:firstLine="472"/>
        <w:rPr>
          <w:b/>
          <w:bCs/>
          <w:sz w:val="24"/>
        </w:rPr>
      </w:pPr>
      <w:r>
        <w:rPr>
          <w:rFonts w:hint="eastAsia"/>
          <w:b/>
          <w:sz w:val="24"/>
        </w:rPr>
        <w:t>招标</w:t>
      </w:r>
      <w:r>
        <w:rPr>
          <w:b/>
          <w:sz w:val="24"/>
        </w:rPr>
        <w:t>代理机构：</w:t>
      </w:r>
      <w:r>
        <w:rPr>
          <w:rFonts w:hint="eastAsia"/>
          <w:b/>
          <w:bCs/>
          <w:sz w:val="24"/>
        </w:rPr>
        <w:t>广东建设工程监理有限公司</w:t>
      </w:r>
    </w:p>
    <w:p w:rsidR="005216D9" w:rsidRDefault="00006E23">
      <w:pPr>
        <w:spacing w:line="360" w:lineRule="auto"/>
        <w:ind w:firstLineChars="200" w:firstLine="480"/>
        <w:rPr>
          <w:sz w:val="24"/>
        </w:rPr>
      </w:pPr>
      <w:r>
        <w:rPr>
          <w:sz w:val="24"/>
        </w:rPr>
        <w:t>地</w:t>
      </w:r>
      <w:r>
        <w:rPr>
          <w:sz w:val="24"/>
        </w:rPr>
        <w:t xml:space="preserve">    </w:t>
      </w:r>
      <w:r>
        <w:rPr>
          <w:sz w:val="24"/>
        </w:rPr>
        <w:t>址：</w:t>
      </w:r>
      <w:r>
        <w:rPr>
          <w:rFonts w:hint="eastAsia"/>
          <w:sz w:val="24"/>
        </w:rPr>
        <w:t>广州市</w:t>
      </w:r>
      <w:proofErr w:type="gramStart"/>
      <w:r>
        <w:rPr>
          <w:rFonts w:hint="eastAsia"/>
          <w:sz w:val="24"/>
        </w:rPr>
        <w:t>荔</w:t>
      </w:r>
      <w:proofErr w:type="gramEnd"/>
      <w:r>
        <w:rPr>
          <w:rFonts w:hint="eastAsia"/>
          <w:sz w:val="24"/>
        </w:rPr>
        <w:t>湾区流花路</w:t>
      </w:r>
      <w:r>
        <w:rPr>
          <w:rFonts w:hint="eastAsia"/>
          <w:sz w:val="24"/>
        </w:rPr>
        <w:t>73</w:t>
      </w:r>
      <w:r>
        <w:rPr>
          <w:rFonts w:hint="eastAsia"/>
          <w:sz w:val="24"/>
        </w:rPr>
        <w:t>号流</w:t>
      </w:r>
      <w:proofErr w:type="gramStart"/>
      <w:r>
        <w:rPr>
          <w:rFonts w:hint="eastAsia"/>
          <w:sz w:val="24"/>
        </w:rPr>
        <w:t>花君庭</w:t>
      </w:r>
      <w:proofErr w:type="gramEnd"/>
      <w:r>
        <w:rPr>
          <w:rFonts w:hint="eastAsia"/>
          <w:sz w:val="24"/>
        </w:rPr>
        <w:t>3</w:t>
      </w:r>
      <w:r>
        <w:rPr>
          <w:rFonts w:hint="eastAsia"/>
          <w:sz w:val="24"/>
        </w:rPr>
        <w:t>楼</w:t>
      </w:r>
    </w:p>
    <w:p w:rsidR="005216D9" w:rsidRDefault="00006E23">
      <w:pPr>
        <w:spacing w:line="360" w:lineRule="auto"/>
        <w:ind w:firstLineChars="200" w:firstLine="48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人：黄工</w:t>
      </w:r>
    </w:p>
    <w:p w:rsidR="005216D9" w:rsidRDefault="00006E23">
      <w:pPr>
        <w:spacing w:line="360" w:lineRule="auto"/>
        <w:ind w:firstLineChars="200" w:firstLine="480"/>
        <w:rPr>
          <w:sz w:val="24"/>
        </w:rPr>
      </w:pPr>
      <w:r>
        <w:rPr>
          <w:sz w:val="24"/>
        </w:rPr>
        <w:t>联系方式：</w:t>
      </w:r>
      <w:r>
        <w:rPr>
          <w:rFonts w:hint="eastAsia"/>
          <w:sz w:val="24"/>
        </w:rPr>
        <w:t>020-86690192-8011</w:t>
      </w:r>
    </w:p>
    <w:p w:rsidR="005216D9" w:rsidRDefault="00006E23">
      <w:pPr>
        <w:spacing w:line="360" w:lineRule="auto"/>
        <w:ind w:firstLineChars="200" w:firstLine="480"/>
        <w:rPr>
          <w:sz w:val="24"/>
          <w:szCs w:val="21"/>
        </w:rPr>
      </w:pPr>
      <w:r>
        <w:rPr>
          <w:sz w:val="24"/>
          <w:szCs w:val="21"/>
        </w:rPr>
        <w:lastRenderedPageBreak/>
        <w:t>传</w:t>
      </w:r>
      <w:r>
        <w:rPr>
          <w:sz w:val="24"/>
          <w:szCs w:val="21"/>
        </w:rPr>
        <w:t xml:space="preserve">    </w:t>
      </w:r>
      <w:r>
        <w:rPr>
          <w:sz w:val="24"/>
          <w:szCs w:val="21"/>
        </w:rPr>
        <w:t>真：</w:t>
      </w:r>
      <w:r>
        <w:rPr>
          <w:rFonts w:hint="eastAsia"/>
          <w:sz w:val="24"/>
          <w:szCs w:val="21"/>
        </w:rPr>
        <w:t>020-86669469</w:t>
      </w:r>
    </w:p>
    <w:p w:rsidR="005216D9" w:rsidRDefault="00006E23">
      <w:pPr>
        <w:spacing w:line="360" w:lineRule="auto"/>
        <w:ind w:firstLineChars="200" w:firstLine="480"/>
        <w:rPr>
          <w:sz w:val="24"/>
          <w:szCs w:val="21"/>
        </w:rPr>
      </w:pPr>
      <w:proofErr w:type="gramStart"/>
      <w:r>
        <w:rPr>
          <w:rFonts w:hint="eastAsia"/>
          <w:sz w:val="24"/>
          <w:szCs w:val="21"/>
        </w:rPr>
        <w:t>邮</w:t>
      </w:r>
      <w:proofErr w:type="gramEnd"/>
      <w:r>
        <w:rPr>
          <w:rFonts w:hint="eastAsia"/>
          <w:sz w:val="24"/>
          <w:szCs w:val="21"/>
        </w:rPr>
        <w:t xml:space="preserve">    </w:t>
      </w:r>
      <w:r>
        <w:rPr>
          <w:rFonts w:hint="eastAsia"/>
          <w:sz w:val="24"/>
          <w:szCs w:val="21"/>
        </w:rPr>
        <w:t>箱：</w:t>
      </w:r>
      <w:r>
        <w:rPr>
          <w:rFonts w:hint="eastAsia"/>
          <w:sz w:val="24"/>
          <w:szCs w:val="21"/>
        </w:rPr>
        <w:t>gz86669169@163.com</w:t>
      </w:r>
    </w:p>
    <w:p w:rsidR="005216D9" w:rsidRDefault="005216D9">
      <w:pPr>
        <w:spacing w:line="360" w:lineRule="auto"/>
        <w:ind w:firstLineChars="200" w:firstLine="480"/>
        <w:rPr>
          <w:sz w:val="24"/>
        </w:rPr>
      </w:pPr>
    </w:p>
    <w:p w:rsidR="004F2142" w:rsidRPr="004F2142" w:rsidRDefault="004F2142" w:rsidP="004F2142">
      <w:pPr>
        <w:spacing w:line="360" w:lineRule="auto"/>
        <w:ind w:firstLineChars="200" w:firstLine="482"/>
        <w:rPr>
          <w:b/>
          <w:sz w:val="24"/>
        </w:rPr>
      </w:pPr>
      <w:r w:rsidRPr="004F2142">
        <w:rPr>
          <w:rFonts w:hint="eastAsia"/>
          <w:b/>
          <w:sz w:val="24"/>
        </w:rPr>
        <w:t>监督</w:t>
      </w:r>
      <w:r>
        <w:rPr>
          <w:rFonts w:hint="eastAsia"/>
          <w:b/>
          <w:sz w:val="24"/>
        </w:rPr>
        <w:t>部门</w:t>
      </w:r>
      <w:r w:rsidRPr="004F2142">
        <w:rPr>
          <w:rFonts w:hint="eastAsia"/>
          <w:b/>
          <w:sz w:val="24"/>
        </w:rPr>
        <w:t>：广东省建筑设计研究院有限公司</w:t>
      </w:r>
      <w:r w:rsidR="00525978">
        <w:rPr>
          <w:rFonts w:hint="eastAsia"/>
          <w:b/>
          <w:sz w:val="24"/>
        </w:rPr>
        <w:t>纪检室</w:t>
      </w:r>
    </w:p>
    <w:p w:rsidR="004F2142" w:rsidRPr="004F2142" w:rsidRDefault="004F2142" w:rsidP="004F2142">
      <w:pPr>
        <w:spacing w:line="360" w:lineRule="auto"/>
        <w:ind w:firstLineChars="200" w:firstLine="480"/>
        <w:rPr>
          <w:sz w:val="24"/>
        </w:rPr>
      </w:pPr>
      <w:r w:rsidRPr="004F2142">
        <w:rPr>
          <w:rFonts w:hint="eastAsia"/>
          <w:sz w:val="24"/>
        </w:rPr>
        <w:t>地</w:t>
      </w:r>
      <w:r w:rsidRPr="004F2142">
        <w:rPr>
          <w:rFonts w:hint="eastAsia"/>
          <w:sz w:val="24"/>
        </w:rPr>
        <w:t xml:space="preserve">    </w:t>
      </w:r>
      <w:r w:rsidRPr="004F2142">
        <w:rPr>
          <w:rFonts w:hint="eastAsia"/>
          <w:sz w:val="24"/>
        </w:rPr>
        <w:t>址：广州市</w:t>
      </w:r>
      <w:proofErr w:type="gramStart"/>
      <w:r w:rsidRPr="004F2142">
        <w:rPr>
          <w:rFonts w:hint="eastAsia"/>
          <w:sz w:val="24"/>
        </w:rPr>
        <w:t>荔</w:t>
      </w:r>
      <w:proofErr w:type="gramEnd"/>
      <w:r w:rsidRPr="004F2142">
        <w:rPr>
          <w:rFonts w:hint="eastAsia"/>
          <w:sz w:val="24"/>
        </w:rPr>
        <w:t>湾区流花路</w:t>
      </w:r>
      <w:r w:rsidRPr="004F2142">
        <w:rPr>
          <w:rFonts w:hint="eastAsia"/>
          <w:sz w:val="24"/>
        </w:rPr>
        <w:t>97</w:t>
      </w:r>
      <w:r w:rsidRPr="004F2142">
        <w:rPr>
          <w:rFonts w:hint="eastAsia"/>
          <w:sz w:val="24"/>
        </w:rPr>
        <w:t>号</w:t>
      </w:r>
    </w:p>
    <w:p w:rsidR="004F2142" w:rsidRPr="004F2142" w:rsidRDefault="004F2142" w:rsidP="004F2142">
      <w:pPr>
        <w:spacing w:line="360" w:lineRule="auto"/>
        <w:ind w:firstLineChars="200" w:firstLine="480"/>
        <w:rPr>
          <w:sz w:val="24"/>
        </w:rPr>
      </w:pPr>
      <w:r w:rsidRPr="004F2142">
        <w:rPr>
          <w:rFonts w:hint="eastAsia"/>
          <w:sz w:val="24"/>
        </w:rPr>
        <w:t>联</w:t>
      </w:r>
      <w:r w:rsidRPr="004F2142">
        <w:rPr>
          <w:rFonts w:hint="eastAsia"/>
          <w:sz w:val="24"/>
        </w:rPr>
        <w:t xml:space="preserve"> </w:t>
      </w:r>
      <w:r w:rsidRPr="004F2142">
        <w:rPr>
          <w:rFonts w:hint="eastAsia"/>
          <w:sz w:val="24"/>
        </w:rPr>
        <w:t>系</w:t>
      </w:r>
      <w:r w:rsidRPr="004F2142">
        <w:rPr>
          <w:rFonts w:hint="eastAsia"/>
          <w:sz w:val="24"/>
        </w:rPr>
        <w:t xml:space="preserve"> </w:t>
      </w:r>
      <w:r w:rsidRPr="004F2142">
        <w:rPr>
          <w:rFonts w:hint="eastAsia"/>
          <w:sz w:val="24"/>
        </w:rPr>
        <w:t>人：</w:t>
      </w:r>
      <w:r w:rsidR="007A32F0">
        <w:rPr>
          <w:rFonts w:hint="eastAsia"/>
          <w:sz w:val="24"/>
        </w:rPr>
        <w:t>林工</w:t>
      </w:r>
    </w:p>
    <w:p w:rsidR="004F2142" w:rsidRPr="004F2142" w:rsidRDefault="004F2142" w:rsidP="004F2142">
      <w:pPr>
        <w:spacing w:line="360" w:lineRule="auto"/>
        <w:ind w:firstLineChars="200" w:firstLine="480"/>
        <w:rPr>
          <w:sz w:val="24"/>
        </w:rPr>
      </w:pPr>
      <w:r w:rsidRPr="004F2142">
        <w:rPr>
          <w:rFonts w:hint="eastAsia"/>
          <w:sz w:val="24"/>
        </w:rPr>
        <w:t>联系方式：</w:t>
      </w:r>
      <w:r w:rsidR="007A32F0" w:rsidRPr="007A32F0">
        <w:rPr>
          <w:sz w:val="24"/>
        </w:rPr>
        <w:t>13727587097</w:t>
      </w:r>
    </w:p>
    <w:p w:rsidR="004F2142" w:rsidRDefault="004F2142">
      <w:pPr>
        <w:spacing w:line="360" w:lineRule="auto"/>
        <w:ind w:firstLineChars="200" w:firstLine="480"/>
        <w:rPr>
          <w:sz w:val="24"/>
        </w:rPr>
      </w:pPr>
    </w:p>
    <w:p w:rsidR="004F2142" w:rsidRDefault="004F2142">
      <w:pPr>
        <w:spacing w:line="360" w:lineRule="auto"/>
        <w:ind w:firstLineChars="200" w:firstLine="480"/>
        <w:rPr>
          <w:sz w:val="24"/>
        </w:rPr>
      </w:pPr>
    </w:p>
    <w:p w:rsidR="005216D9" w:rsidRDefault="00006E23">
      <w:pPr>
        <w:spacing w:line="360" w:lineRule="auto"/>
        <w:ind w:firstLineChars="200" w:firstLine="480"/>
        <w:rPr>
          <w:sz w:val="24"/>
        </w:rPr>
      </w:pPr>
      <w:r>
        <w:rPr>
          <w:rFonts w:hint="eastAsia"/>
          <w:sz w:val="24"/>
        </w:rPr>
        <w:t>注：本公告同时在广东省建筑设计研究院有限公司（</w:t>
      </w:r>
      <w:r>
        <w:rPr>
          <w:sz w:val="24"/>
        </w:rPr>
        <w:t>www.gdadri.com</w:t>
      </w:r>
      <w:r>
        <w:rPr>
          <w:rFonts w:hint="eastAsia"/>
          <w:sz w:val="24"/>
        </w:rPr>
        <w:t>）、广东建设工程监理有限公司网站（</w:t>
      </w:r>
      <w:r>
        <w:rPr>
          <w:sz w:val="24"/>
        </w:rPr>
        <w:t>www.gdces.cn</w:t>
      </w:r>
      <w:r>
        <w:rPr>
          <w:rFonts w:hint="eastAsia"/>
          <w:sz w:val="24"/>
        </w:rPr>
        <w:t>）发布。</w:t>
      </w:r>
    </w:p>
    <w:p w:rsidR="005216D9" w:rsidRDefault="005216D9">
      <w:pPr>
        <w:spacing w:line="440" w:lineRule="exact"/>
        <w:ind w:firstLineChars="2100" w:firstLine="5040"/>
        <w:jc w:val="left"/>
        <w:rPr>
          <w:sz w:val="24"/>
        </w:rPr>
      </w:pPr>
    </w:p>
    <w:p w:rsidR="005216D9" w:rsidRDefault="005216D9">
      <w:pPr>
        <w:spacing w:line="440" w:lineRule="exact"/>
        <w:ind w:firstLineChars="2100" w:firstLine="5040"/>
        <w:jc w:val="left"/>
        <w:rPr>
          <w:sz w:val="24"/>
        </w:rPr>
      </w:pPr>
    </w:p>
    <w:p w:rsidR="005216D9" w:rsidRDefault="00006E23">
      <w:pPr>
        <w:spacing w:line="440" w:lineRule="exact"/>
        <w:ind w:firstLineChars="1595" w:firstLine="3828"/>
        <w:jc w:val="right"/>
        <w:rPr>
          <w:sz w:val="24"/>
        </w:rPr>
      </w:pPr>
      <w:r>
        <w:rPr>
          <w:rFonts w:hint="eastAsia"/>
          <w:sz w:val="24"/>
        </w:rPr>
        <w:t>广东省建筑设计研究院有限公司</w:t>
      </w:r>
    </w:p>
    <w:p w:rsidR="005216D9" w:rsidRDefault="00006E23">
      <w:pPr>
        <w:spacing w:line="440" w:lineRule="exact"/>
        <w:ind w:firstLineChars="1595" w:firstLine="3828"/>
        <w:jc w:val="right"/>
        <w:rPr>
          <w:sz w:val="24"/>
        </w:rPr>
      </w:pPr>
      <w:r>
        <w:rPr>
          <w:rFonts w:hint="eastAsia"/>
          <w:sz w:val="24"/>
        </w:rPr>
        <w:t>广东建设工程监理有限公司</w:t>
      </w:r>
    </w:p>
    <w:p w:rsidR="005216D9" w:rsidRDefault="00006E23">
      <w:pPr>
        <w:wordWrap w:val="0"/>
        <w:spacing w:line="440" w:lineRule="exact"/>
        <w:jc w:val="right"/>
        <w:rPr>
          <w:rFonts w:ascii="宋体" w:hAnsi="宋体"/>
          <w:sz w:val="24"/>
          <w:szCs w:val="24"/>
        </w:rPr>
      </w:pPr>
      <w:r>
        <w:rPr>
          <w:sz w:val="24"/>
        </w:rPr>
        <w:t xml:space="preserve">                              </w:t>
      </w:r>
      <w:r w:rsidR="00FC0190">
        <w:rPr>
          <w:rFonts w:hint="eastAsia"/>
          <w:sz w:val="24"/>
        </w:rPr>
        <w:t>2021</w:t>
      </w:r>
      <w:r>
        <w:rPr>
          <w:sz w:val="24"/>
        </w:rPr>
        <w:t>年</w:t>
      </w:r>
      <w:r w:rsidR="001C7BE4">
        <w:rPr>
          <w:rFonts w:hint="eastAsia"/>
          <w:sz w:val="24"/>
        </w:rPr>
        <w:t>8</w:t>
      </w:r>
      <w:r>
        <w:rPr>
          <w:sz w:val="24"/>
        </w:rPr>
        <w:t>月</w:t>
      </w:r>
      <w:bookmarkEnd w:id="0"/>
      <w:r w:rsidR="001C7BE4">
        <w:rPr>
          <w:rFonts w:hint="eastAsia"/>
          <w:sz w:val="24"/>
        </w:rPr>
        <w:t>2</w:t>
      </w:r>
      <w:r>
        <w:rPr>
          <w:rFonts w:hint="eastAsia"/>
          <w:sz w:val="24"/>
        </w:rPr>
        <w:t>日</w:t>
      </w:r>
    </w:p>
    <w:sectPr w:rsidR="005216D9" w:rsidSect="005216D9">
      <w:footerReference w:type="default" r:id="rId10"/>
      <w:pgSz w:w="11906" w:h="16838"/>
      <w:pgMar w:top="1135" w:right="1133" w:bottom="1135" w:left="141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E2E4BD" w15:done="0"/>
  <w15:commentEx w15:paraId="726DFD93" w15:done="0"/>
  <w15:commentEx w15:paraId="51734929" w15:done="0"/>
  <w15:commentEx w15:paraId="00A5E538" w15:done="0"/>
  <w15:commentEx w15:paraId="77574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2E4BD" w16cid:durableId="24AAA7FB"/>
  <w16cid:commentId w16cid:paraId="726DFD93" w16cid:durableId="24AAA7FC"/>
  <w16cid:commentId w16cid:paraId="51734929" w16cid:durableId="24AABE4A"/>
  <w16cid:commentId w16cid:paraId="00A5E538" w16cid:durableId="24AAA7FD"/>
  <w16cid:commentId w16cid:paraId="77574FB6" w16cid:durableId="24AAA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FF" w:rsidRDefault="00613AFF" w:rsidP="005216D9">
      <w:r>
        <w:separator/>
      </w:r>
    </w:p>
  </w:endnote>
  <w:endnote w:type="continuationSeparator" w:id="0">
    <w:p w:rsidR="00613AFF" w:rsidRDefault="00613AFF" w:rsidP="005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48"/>
      <w:docPartObj>
        <w:docPartGallery w:val="AutoText"/>
      </w:docPartObj>
    </w:sdtPr>
    <w:sdtEndPr/>
    <w:sdtContent>
      <w:p w:rsidR="005216D9" w:rsidRDefault="00B25E1E">
        <w:pPr>
          <w:pStyle w:val="a3"/>
          <w:jc w:val="center"/>
        </w:pPr>
        <w:r>
          <w:fldChar w:fldCharType="begin"/>
        </w:r>
        <w:r w:rsidR="00006E23">
          <w:instrText xml:space="preserve"> PAGE   \* MERGEFORMAT </w:instrText>
        </w:r>
        <w:r>
          <w:fldChar w:fldCharType="separate"/>
        </w:r>
        <w:r w:rsidR="003922D6" w:rsidRPr="003922D6">
          <w:rPr>
            <w:noProof/>
            <w:lang w:val="zh-CN"/>
          </w:rPr>
          <w:t>6</w:t>
        </w:r>
        <w:r>
          <w:rPr>
            <w:lang w:val="zh-CN"/>
          </w:rPr>
          <w:fldChar w:fldCharType="end"/>
        </w:r>
      </w:p>
    </w:sdtContent>
  </w:sdt>
  <w:p w:rsidR="005216D9" w:rsidRDefault="005216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FF" w:rsidRDefault="00613AFF" w:rsidP="005216D9">
      <w:r>
        <w:separator/>
      </w:r>
    </w:p>
  </w:footnote>
  <w:footnote w:type="continuationSeparator" w:id="0">
    <w:p w:rsidR="00613AFF" w:rsidRDefault="00613AFF" w:rsidP="0052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0198"/>
    <w:multiLevelType w:val="multilevel"/>
    <w:tmpl w:val="29A60198"/>
    <w:lvl w:ilvl="0">
      <w:start w:val="1"/>
      <w:numFmt w:val="decimal"/>
      <w:lvlText w:val="%1）"/>
      <w:lvlJc w:val="left"/>
      <w:pPr>
        <w:ind w:left="928"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
    <w:nsid w:val="2CDC1F18"/>
    <w:multiLevelType w:val="multilevel"/>
    <w:tmpl w:val="2CDC1F1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FF46FF6"/>
    <w:multiLevelType w:val="multilevel"/>
    <w:tmpl w:val="2FF46FF6"/>
    <w:lvl w:ilvl="0">
      <w:start w:val="1"/>
      <w:numFmt w:val="decimal"/>
      <w:lvlText w:val="（%1）"/>
      <w:lvlJc w:val="left"/>
      <w:pPr>
        <w:ind w:left="2782" w:hanging="1080"/>
      </w:pPr>
      <w:rPr>
        <w:rFonts w:hint="default"/>
      </w:rPr>
    </w:lvl>
    <w:lvl w:ilvl="1">
      <w:start w:val="1"/>
      <w:numFmt w:val="lowerLetter"/>
      <w:lvlText w:val="%2)"/>
      <w:lvlJc w:val="left"/>
      <w:pPr>
        <w:ind w:left="2542" w:hanging="420"/>
      </w:pPr>
    </w:lvl>
    <w:lvl w:ilvl="2">
      <w:start w:val="1"/>
      <w:numFmt w:val="lowerRoman"/>
      <w:lvlText w:val="%3."/>
      <w:lvlJc w:val="right"/>
      <w:pPr>
        <w:ind w:left="2962" w:hanging="420"/>
      </w:pPr>
    </w:lvl>
    <w:lvl w:ilvl="3">
      <w:start w:val="1"/>
      <w:numFmt w:val="decimal"/>
      <w:lvlText w:val="%4."/>
      <w:lvlJc w:val="left"/>
      <w:pPr>
        <w:ind w:left="3382" w:hanging="420"/>
      </w:pPr>
    </w:lvl>
    <w:lvl w:ilvl="4">
      <w:start w:val="1"/>
      <w:numFmt w:val="lowerLetter"/>
      <w:lvlText w:val="%5)"/>
      <w:lvlJc w:val="left"/>
      <w:pPr>
        <w:ind w:left="3802" w:hanging="420"/>
      </w:pPr>
    </w:lvl>
    <w:lvl w:ilvl="5">
      <w:start w:val="1"/>
      <w:numFmt w:val="lowerRoman"/>
      <w:lvlText w:val="%6."/>
      <w:lvlJc w:val="right"/>
      <w:pPr>
        <w:ind w:left="4222" w:hanging="420"/>
      </w:pPr>
    </w:lvl>
    <w:lvl w:ilvl="6">
      <w:start w:val="1"/>
      <w:numFmt w:val="decimal"/>
      <w:lvlText w:val="%7."/>
      <w:lvlJc w:val="left"/>
      <w:pPr>
        <w:ind w:left="4642" w:hanging="420"/>
      </w:pPr>
    </w:lvl>
    <w:lvl w:ilvl="7">
      <w:start w:val="1"/>
      <w:numFmt w:val="lowerLetter"/>
      <w:lvlText w:val="%8)"/>
      <w:lvlJc w:val="left"/>
      <w:pPr>
        <w:ind w:left="5062" w:hanging="420"/>
      </w:pPr>
    </w:lvl>
    <w:lvl w:ilvl="8">
      <w:start w:val="1"/>
      <w:numFmt w:val="lowerRoman"/>
      <w:lvlText w:val="%9."/>
      <w:lvlJc w:val="right"/>
      <w:pPr>
        <w:ind w:left="548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6883">
    <w15:presenceInfo w15:providerId="None" w15:userId="my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58F6"/>
    <w:rsid w:val="00000356"/>
    <w:rsid w:val="0000481E"/>
    <w:rsid w:val="00006E23"/>
    <w:rsid w:val="00022BD1"/>
    <w:rsid w:val="000365CA"/>
    <w:rsid w:val="00037665"/>
    <w:rsid w:val="00067F6E"/>
    <w:rsid w:val="00084D48"/>
    <w:rsid w:val="0009503F"/>
    <w:rsid w:val="000C1F77"/>
    <w:rsid w:val="000D1C66"/>
    <w:rsid w:val="000D2C1E"/>
    <w:rsid w:val="000D7A9C"/>
    <w:rsid w:val="000E4170"/>
    <w:rsid w:val="000F4DFC"/>
    <w:rsid w:val="000F58F6"/>
    <w:rsid w:val="00102E93"/>
    <w:rsid w:val="00105126"/>
    <w:rsid w:val="001314FF"/>
    <w:rsid w:val="001360F4"/>
    <w:rsid w:val="001371C8"/>
    <w:rsid w:val="00146BB5"/>
    <w:rsid w:val="001506A5"/>
    <w:rsid w:val="00150A2F"/>
    <w:rsid w:val="001570D5"/>
    <w:rsid w:val="00160288"/>
    <w:rsid w:val="00161530"/>
    <w:rsid w:val="00176610"/>
    <w:rsid w:val="00181034"/>
    <w:rsid w:val="00184325"/>
    <w:rsid w:val="001914A8"/>
    <w:rsid w:val="001C7BE4"/>
    <w:rsid w:val="001D4FD7"/>
    <w:rsid w:val="001E07F0"/>
    <w:rsid w:val="001E59AA"/>
    <w:rsid w:val="001E5CBF"/>
    <w:rsid w:val="001E6222"/>
    <w:rsid w:val="001F2C65"/>
    <w:rsid w:val="002172A8"/>
    <w:rsid w:val="00225708"/>
    <w:rsid w:val="00261D72"/>
    <w:rsid w:val="002709E5"/>
    <w:rsid w:val="00271A24"/>
    <w:rsid w:val="00273A00"/>
    <w:rsid w:val="002A13F0"/>
    <w:rsid w:val="002A7AEE"/>
    <w:rsid w:val="002B21C8"/>
    <w:rsid w:val="002C5373"/>
    <w:rsid w:val="002C5C42"/>
    <w:rsid w:val="003102D6"/>
    <w:rsid w:val="00341AAD"/>
    <w:rsid w:val="00346EAD"/>
    <w:rsid w:val="003922D6"/>
    <w:rsid w:val="003A7A4E"/>
    <w:rsid w:val="003B11C1"/>
    <w:rsid w:val="003B1799"/>
    <w:rsid w:val="003C01B9"/>
    <w:rsid w:val="003C01EA"/>
    <w:rsid w:val="00415436"/>
    <w:rsid w:val="00452FCD"/>
    <w:rsid w:val="00460C36"/>
    <w:rsid w:val="004668BE"/>
    <w:rsid w:val="0047391D"/>
    <w:rsid w:val="00473A09"/>
    <w:rsid w:val="004A124B"/>
    <w:rsid w:val="004A2ABE"/>
    <w:rsid w:val="004B3DB5"/>
    <w:rsid w:val="004B6F07"/>
    <w:rsid w:val="004C0E61"/>
    <w:rsid w:val="004F2142"/>
    <w:rsid w:val="004F3777"/>
    <w:rsid w:val="005056D9"/>
    <w:rsid w:val="00516CCA"/>
    <w:rsid w:val="005216D9"/>
    <w:rsid w:val="00525978"/>
    <w:rsid w:val="00535263"/>
    <w:rsid w:val="00536684"/>
    <w:rsid w:val="00545624"/>
    <w:rsid w:val="00553F24"/>
    <w:rsid w:val="00583852"/>
    <w:rsid w:val="005925F0"/>
    <w:rsid w:val="005B000C"/>
    <w:rsid w:val="005B27B2"/>
    <w:rsid w:val="005D3CB8"/>
    <w:rsid w:val="005E2203"/>
    <w:rsid w:val="005E6D6C"/>
    <w:rsid w:val="00613AFF"/>
    <w:rsid w:val="006234CF"/>
    <w:rsid w:val="0064241B"/>
    <w:rsid w:val="00651345"/>
    <w:rsid w:val="00675722"/>
    <w:rsid w:val="006C581E"/>
    <w:rsid w:val="006C63DF"/>
    <w:rsid w:val="006D0071"/>
    <w:rsid w:val="00712A68"/>
    <w:rsid w:val="00722695"/>
    <w:rsid w:val="007677D6"/>
    <w:rsid w:val="0078363E"/>
    <w:rsid w:val="0078798B"/>
    <w:rsid w:val="007A06B5"/>
    <w:rsid w:val="007A32F0"/>
    <w:rsid w:val="007B000D"/>
    <w:rsid w:val="007B12D8"/>
    <w:rsid w:val="007E4ABB"/>
    <w:rsid w:val="007F4CC9"/>
    <w:rsid w:val="00811B74"/>
    <w:rsid w:val="00857DA0"/>
    <w:rsid w:val="008663E8"/>
    <w:rsid w:val="008758FB"/>
    <w:rsid w:val="00882B16"/>
    <w:rsid w:val="008A4834"/>
    <w:rsid w:val="008A6569"/>
    <w:rsid w:val="008C0D00"/>
    <w:rsid w:val="008C2268"/>
    <w:rsid w:val="00926F4F"/>
    <w:rsid w:val="00961432"/>
    <w:rsid w:val="00982D31"/>
    <w:rsid w:val="009878DC"/>
    <w:rsid w:val="00991FD7"/>
    <w:rsid w:val="009957CA"/>
    <w:rsid w:val="009A73A6"/>
    <w:rsid w:val="009E4418"/>
    <w:rsid w:val="00A606AB"/>
    <w:rsid w:val="00AD51AD"/>
    <w:rsid w:val="00AD76D3"/>
    <w:rsid w:val="00AE2A32"/>
    <w:rsid w:val="00AE4152"/>
    <w:rsid w:val="00AF60FA"/>
    <w:rsid w:val="00B005E1"/>
    <w:rsid w:val="00B06607"/>
    <w:rsid w:val="00B25393"/>
    <w:rsid w:val="00B25E1E"/>
    <w:rsid w:val="00B446EC"/>
    <w:rsid w:val="00B54072"/>
    <w:rsid w:val="00B869D4"/>
    <w:rsid w:val="00B92805"/>
    <w:rsid w:val="00B94BB2"/>
    <w:rsid w:val="00BB3B50"/>
    <w:rsid w:val="00BD6E50"/>
    <w:rsid w:val="00BE01A2"/>
    <w:rsid w:val="00BE15EE"/>
    <w:rsid w:val="00BF32EA"/>
    <w:rsid w:val="00C373C2"/>
    <w:rsid w:val="00C429BE"/>
    <w:rsid w:val="00C434F4"/>
    <w:rsid w:val="00C835BE"/>
    <w:rsid w:val="00C910CD"/>
    <w:rsid w:val="00C97DFF"/>
    <w:rsid w:val="00CA6D22"/>
    <w:rsid w:val="00CF0278"/>
    <w:rsid w:val="00D0182E"/>
    <w:rsid w:val="00D25D35"/>
    <w:rsid w:val="00D368D9"/>
    <w:rsid w:val="00D44994"/>
    <w:rsid w:val="00D57DFB"/>
    <w:rsid w:val="00D8134A"/>
    <w:rsid w:val="00D967AA"/>
    <w:rsid w:val="00DA1E64"/>
    <w:rsid w:val="00DA77C7"/>
    <w:rsid w:val="00DB31DC"/>
    <w:rsid w:val="00DC038B"/>
    <w:rsid w:val="00DE2525"/>
    <w:rsid w:val="00E63DFD"/>
    <w:rsid w:val="00EA3BE0"/>
    <w:rsid w:val="00EA706A"/>
    <w:rsid w:val="00EF33CF"/>
    <w:rsid w:val="00EF4C94"/>
    <w:rsid w:val="00F00FC1"/>
    <w:rsid w:val="00F16267"/>
    <w:rsid w:val="00F2097F"/>
    <w:rsid w:val="00F32A56"/>
    <w:rsid w:val="00F43FC6"/>
    <w:rsid w:val="00F5402D"/>
    <w:rsid w:val="00F57CB7"/>
    <w:rsid w:val="00F62B97"/>
    <w:rsid w:val="00F7710F"/>
    <w:rsid w:val="00F858E4"/>
    <w:rsid w:val="00F872C7"/>
    <w:rsid w:val="00FC0190"/>
    <w:rsid w:val="00FC2D92"/>
    <w:rsid w:val="00FC7193"/>
    <w:rsid w:val="00FC72EE"/>
    <w:rsid w:val="00FF08B4"/>
    <w:rsid w:val="4CD33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216D9"/>
    <w:pPr>
      <w:tabs>
        <w:tab w:val="center" w:pos="4153"/>
        <w:tab w:val="right" w:pos="8306"/>
      </w:tabs>
      <w:snapToGrid w:val="0"/>
      <w:jc w:val="left"/>
    </w:pPr>
    <w:rPr>
      <w:sz w:val="18"/>
      <w:szCs w:val="18"/>
    </w:rPr>
  </w:style>
  <w:style w:type="paragraph" w:styleId="a4">
    <w:name w:val="header"/>
    <w:basedOn w:val="a"/>
    <w:link w:val="Char0"/>
    <w:unhideWhenUsed/>
    <w:rsid w:val="005216D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5216D9"/>
    <w:rPr>
      <w:color w:val="0000FF"/>
      <w:u w:val="single"/>
    </w:rPr>
  </w:style>
  <w:style w:type="character" w:customStyle="1" w:styleId="Char0">
    <w:name w:val="页眉 Char"/>
    <w:basedOn w:val="a0"/>
    <w:link w:val="a4"/>
    <w:uiPriority w:val="99"/>
    <w:qFormat/>
    <w:rsid w:val="005216D9"/>
    <w:rPr>
      <w:kern w:val="2"/>
      <w:sz w:val="18"/>
      <w:szCs w:val="18"/>
    </w:rPr>
  </w:style>
  <w:style w:type="character" w:customStyle="1" w:styleId="Char">
    <w:name w:val="页脚 Char"/>
    <w:basedOn w:val="a0"/>
    <w:link w:val="a3"/>
    <w:uiPriority w:val="99"/>
    <w:rsid w:val="005216D9"/>
    <w:rPr>
      <w:kern w:val="2"/>
      <w:sz w:val="18"/>
      <w:szCs w:val="18"/>
    </w:rPr>
  </w:style>
  <w:style w:type="paragraph" w:styleId="a6">
    <w:name w:val="Balloon Text"/>
    <w:basedOn w:val="a"/>
    <w:link w:val="Char1"/>
    <w:uiPriority w:val="99"/>
    <w:semiHidden/>
    <w:unhideWhenUsed/>
    <w:rsid w:val="00B25393"/>
    <w:rPr>
      <w:sz w:val="18"/>
      <w:szCs w:val="18"/>
    </w:rPr>
  </w:style>
  <w:style w:type="character" w:customStyle="1" w:styleId="Char1">
    <w:name w:val="批注框文本 Char"/>
    <w:basedOn w:val="a0"/>
    <w:link w:val="a6"/>
    <w:uiPriority w:val="99"/>
    <w:semiHidden/>
    <w:rsid w:val="00B25393"/>
    <w:rPr>
      <w:kern w:val="2"/>
      <w:sz w:val="18"/>
      <w:szCs w:val="18"/>
    </w:rPr>
  </w:style>
  <w:style w:type="character" w:styleId="a7">
    <w:name w:val="annotation reference"/>
    <w:basedOn w:val="a0"/>
    <w:uiPriority w:val="99"/>
    <w:semiHidden/>
    <w:unhideWhenUsed/>
    <w:rsid w:val="003C01B9"/>
    <w:rPr>
      <w:sz w:val="21"/>
      <w:szCs w:val="21"/>
    </w:rPr>
  </w:style>
  <w:style w:type="paragraph" w:styleId="a8">
    <w:name w:val="annotation text"/>
    <w:basedOn w:val="a"/>
    <w:link w:val="Char2"/>
    <w:uiPriority w:val="99"/>
    <w:semiHidden/>
    <w:unhideWhenUsed/>
    <w:rsid w:val="003C01B9"/>
    <w:pPr>
      <w:jc w:val="left"/>
    </w:pPr>
  </w:style>
  <w:style w:type="character" w:customStyle="1" w:styleId="Char2">
    <w:name w:val="批注文字 Char"/>
    <w:basedOn w:val="a0"/>
    <w:link w:val="a8"/>
    <w:uiPriority w:val="99"/>
    <w:semiHidden/>
    <w:rsid w:val="003C01B9"/>
    <w:rPr>
      <w:kern w:val="2"/>
      <w:sz w:val="21"/>
      <w:szCs w:val="22"/>
    </w:rPr>
  </w:style>
  <w:style w:type="paragraph" w:styleId="a9">
    <w:name w:val="annotation subject"/>
    <w:basedOn w:val="a8"/>
    <w:next w:val="a8"/>
    <w:link w:val="Char3"/>
    <w:uiPriority w:val="99"/>
    <w:semiHidden/>
    <w:unhideWhenUsed/>
    <w:rsid w:val="003C01B9"/>
    <w:rPr>
      <w:b/>
      <w:bCs/>
    </w:rPr>
  </w:style>
  <w:style w:type="character" w:customStyle="1" w:styleId="Char3">
    <w:name w:val="批注主题 Char"/>
    <w:basedOn w:val="Char2"/>
    <w:link w:val="a9"/>
    <w:uiPriority w:val="99"/>
    <w:semiHidden/>
    <w:rsid w:val="003C01B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7FA1B-AAD6-48E6-AC55-33E1F4D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646</Words>
  <Characters>3686</Characters>
  <Application>Microsoft Office Word</Application>
  <DocSecurity>0</DocSecurity>
  <Lines>30</Lines>
  <Paragraphs>8</Paragraphs>
  <ScaleCrop>false</ScaleCrop>
  <Company>Microsoft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2021-07-20T08:46:00Z</dcterms:created>
  <dcterms:modified xsi:type="dcterms:W3CDTF">2021-07-30T02:08:00Z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008C34F2789940E1B7D912A3F46FCF77</vt:lpwstr>
  </property>
</Properties>
</file>